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CCFB82" w14:textId="730597A7" w:rsidR="0026450D" w:rsidRDefault="00DD4936">
      <w:r>
        <w:t xml:space="preserve">This is a newer tutorial that covers the GRAIP_Lite tools for building a custom calibration, and it covers a piece of the Malhuer National Forest.  The Roads shapefile is the INFRA road layer sourced as a subset of the national INFRA road dataset.  </w:t>
      </w:r>
      <w:r w:rsidR="002813E5">
        <w:t xml:space="preserve">The HUCs shapefile was used to clip the road layer, and it was buffered to create the ProjectArea shapefile.  The ProjectArea shapefile was used to create the CalibrationZones shapefile and to extract the DEM.  The DEM (dem27m) is located in the project folder, and </w:t>
      </w:r>
      <w:r w:rsidR="005F3C3B">
        <w:t xml:space="preserve">it </w:t>
      </w:r>
      <w:r w:rsidR="002813E5">
        <w:t>was originally sourced from an NED tile.  The Layers folder in this case is empty.</w:t>
      </w:r>
      <w:r w:rsidR="009310FB">
        <w:t xml:space="preserve">  The Calibration folder has the CalibrationZones shapefile, the calibration points shapefile (WetBasalt_MalhuerNF), and the Project_Baserates.csv table (and its xml export metadata).  The CalibrationZones shapefile delineates a wetter zone, using the WetBasalt_MalhuerNF calibration, and a drier zone, using the built-in Basalt_UmatillaNF calibration.  The calibration points were collected using the GL_Calib data dictionary.</w:t>
      </w:r>
    </w:p>
    <w:p w14:paraId="68BD98A4" w14:textId="4C95B4C7" w:rsidR="00DD4936" w:rsidRDefault="00DD4936"/>
    <w:p w14:paraId="26451108" w14:textId="23436AD9" w:rsidR="00DD4936" w:rsidRDefault="00DD4936">
      <w:r>
        <w:rPr>
          <w:noProof/>
        </w:rPr>
        <w:drawing>
          <wp:inline distT="0" distB="0" distL="0" distR="0" wp14:anchorId="6C66C731" wp14:editId="3DF4A421">
            <wp:extent cx="2152650" cy="18192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152650" cy="1819275"/>
                    </a:xfrm>
                    <a:prstGeom prst="rect">
                      <a:avLst/>
                    </a:prstGeom>
                  </pic:spPr>
                </pic:pic>
              </a:graphicData>
            </a:graphic>
          </wp:inline>
        </w:drawing>
      </w:r>
    </w:p>
    <w:sectPr w:rsidR="00DD49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0069"/>
    <w:rsid w:val="0026450D"/>
    <w:rsid w:val="002813E5"/>
    <w:rsid w:val="004C0069"/>
    <w:rsid w:val="005F3C3B"/>
    <w:rsid w:val="009310FB"/>
    <w:rsid w:val="00DD4936"/>
    <w:rsid w:val="00E60D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743083"/>
  <w15:chartTrackingRefBased/>
  <w15:docId w15:val="{219587FC-AB05-4AD5-80CB-84A2ADADC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1</Pages>
  <Words>153</Words>
  <Characters>878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Nelson, Nathan -FS</dc:creator>
  <cp:keywords/>
  <dc:description/>
  <cp:lastModifiedBy>Nelson, Nathan -FS</cp:lastModifiedBy>
  <cp:revision>4</cp:revision>
  <dcterms:created xsi:type="dcterms:W3CDTF">2021-04-22T02:58:00Z</dcterms:created>
  <dcterms:modified xsi:type="dcterms:W3CDTF">2021-04-22T03:45:00Z</dcterms:modified>
</cp:coreProperties>
</file>