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2409">
      <w:pPr>
        <w:pStyle w:val="BodyText2"/>
        <w:tabs>
          <w:tab w:val="clear" w:pos="540"/>
          <w:tab w:val="clear" w:pos="1080"/>
          <w:tab w:val="right" w:pos="0"/>
        </w:tabs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Packing List for Submitting Sample Material</w:t>
      </w:r>
    </w:p>
    <w:p w:rsidR="00000000" w:rsidRDefault="00B22409">
      <w:pPr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revised</w:t>
      </w:r>
      <w:proofErr w:type="gramEnd"/>
      <w:r>
        <w:rPr>
          <w:sz w:val="16"/>
        </w:rPr>
        <w:t xml:space="preserve"> </w:t>
      </w:r>
      <w:r w:rsidR="00BD18C0">
        <w:rPr>
          <w:sz w:val="16"/>
        </w:rPr>
        <w:t>6/201</w:t>
      </w:r>
      <w:r>
        <w:rPr>
          <w:sz w:val="16"/>
        </w:rPr>
        <w:t>3)</w:t>
      </w:r>
    </w:p>
    <w:p w:rsidR="00000000" w:rsidRDefault="00B22409">
      <w:pPr>
        <w:tabs>
          <w:tab w:val="left" w:pos="-1440"/>
          <w:tab w:val="left" w:pos="-720"/>
          <w:tab w:val="left" w:pos="0"/>
          <w:tab w:val="right" w:pos="540"/>
        </w:tabs>
        <w:rPr>
          <w:rFonts w:ascii="Times" w:hAnsi="Times"/>
          <w:b/>
          <w:bCs/>
          <w:noProof/>
          <w:color w:val="000000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576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000000" w:rsidRDefault="00F214E6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Please complete items # 1 –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"/>
            <w:tcBorders>
              <w:top w:val="double" w:sz="12" w:space="0" w:color="auto"/>
              <w:bottom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(1) Name of contact person: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95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(2) Address: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(3) Telephone number: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"/>
            <w:tcBorders>
              <w:top w:val="single" w:sz="6" w:space="0" w:color="auto"/>
              <w:bottom w:val="double" w:sz="12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(4) E-mail address: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"/>
            <w:tcBorders>
              <w:top w:val="double" w:sz="12" w:space="0" w:color="auto"/>
              <w:bottom w:val="single" w:sz="6" w:space="0" w:color="auto"/>
            </w:tcBorders>
          </w:tcPr>
          <w:p w:rsidR="00000000" w:rsidRDefault="00F214E6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(5) Date collected</w:t>
            </w:r>
            <w:r w:rsidR="00B22409">
              <w:rPr>
                <w:rFonts w:ascii="Times New Roman" w:hAnsi="Times New Roman" w:cs="Times New Roman"/>
                <w:b w:val="0"/>
                <w:bCs w:val="0"/>
                <w:sz w:val="20"/>
              </w:rPr>
              <w:t>: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95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(6) List of enclosed s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pecies, individual or sample identification (any necessary i</w:t>
            </w:r>
            <w:r w:rsidR="00F214E6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dentification information),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approximate amount of material per sample (number of seeds/collection, buds/individual, leaves/plant, etc.)</w:t>
            </w:r>
            <w:r w:rsidR="00F214E6">
              <w:rPr>
                <w:rFonts w:ascii="Times New Roman" w:hAnsi="Times New Roman" w:cs="Times New Roman"/>
                <w:b w:val="0"/>
                <w:bCs w:val="0"/>
                <w:sz w:val="20"/>
              </w:rPr>
              <w:t>, and geographic coordinates of collections</w:t>
            </w:r>
            <w:bookmarkStart w:id="0" w:name="_GoBack"/>
            <w:bookmarkEnd w:id="0"/>
            <w:r w:rsidR="00F214E6">
              <w:rPr>
                <w:rFonts w:ascii="Times New Roman" w:hAnsi="Times New Roman" w:cs="Times New Roman"/>
                <w:b w:val="0"/>
                <w:bCs w:val="0"/>
                <w:sz w:val="20"/>
              </w:rPr>
              <w:t>.  Attach extra pages or files as necessary.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9576" w:type="dxa"/>
            <w:gridSpan w:val="2"/>
            <w:tcBorders>
              <w:top w:val="single" w:sz="6" w:space="0" w:color="auto"/>
              <w:bottom w:val="double" w:sz="12" w:space="0" w:color="auto"/>
            </w:tcBorders>
          </w:tcPr>
          <w:p w:rsidR="00000000" w:rsidRDefault="00F214E6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(7</w:t>
            </w:r>
            <w:r w:rsidR="00B22409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) Comments:  </w:t>
            </w: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76" w:type="dxa"/>
            <w:gridSpan w:val="2"/>
            <w:tcBorders>
              <w:top w:val="double" w:sz="12" w:space="0" w:color="auto"/>
              <w:bottom w:val="single" w:sz="6" w:space="0" w:color="auto"/>
            </w:tcBorders>
          </w:tcPr>
          <w:p w:rsidR="00000000" w:rsidRPr="00F214E6" w:rsidRDefault="00F214E6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To be completed by NFGEL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Date received: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Received by: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NFGEL #s: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E-mail reply sent:</w:t>
            </w: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57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00000" w:rsidRDefault="00B22409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QA samples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enclosed:</w:t>
            </w:r>
          </w:p>
        </w:tc>
      </w:tr>
      <w:tr w:rsidR="00F214E6" w:rsidTr="00F214E6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576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F214E6" w:rsidRDefault="00F214E6">
            <w:pPr>
              <w:pStyle w:val="BodyText2"/>
              <w:tabs>
                <w:tab w:val="clear" w:pos="540"/>
                <w:tab w:val="clear" w:pos="1080"/>
                <w:tab w:val="right" w:pos="0"/>
              </w:tabs>
              <w:ind w:right="-18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Comment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:</w:t>
            </w:r>
          </w:p>
        </w:tc>
      </w:tr>
      <w:tr w:rsidR="00000000" w:rsidTr="00F214E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576" w:type="dxa"/>
            <w:gridSpan w:val="2"/>
            <w:tcBorders>
              <w:top w:val="double" w:sz="12" w:space="0" w:color="auto"/>
              <w:bottom w:val="single" w:sz="12" w:space="0" w:color="auto"/>
            </w:tcBorders>
          </w:tcPr>
          <w:p w:rsidR="00000000" w:rsidRDefault="00B22409">
            <w:pPr>
              <w:rPr>
                <w:sz w:val="20"/>
              </w:rPr>
            </w:pPr>
            <w:r>
              <w:rPr>
                <w:b/>
                <w:bCs/>
                <w:i/>
                <w:iCs/>
                <w:u w:val="single"/>
              </w:rPr>
              <w:t>SEND TO:</w:t>
            </w:r>
            <w:r>
              <w:rPr>
                <w:sz w:val="20"/>
              </w:rPr>
              <w:t xml:space="preserve">   USDA Forest Service – NFGEL, 2480 Carson Road, Placerville, California  95667</w:t>
            </w:r>
          </w:p>
          <w:p w:rsidR="00000000" w:rsidRDefault="00B22409">
            <w:pPr>
              <w:ind w:left="1260"/>
              <w:rPr>
                <w:sz w:val="20"/>
              </w:rPr>
            </w:pPr>
            <w:r>
              <w:rPr>
                <w:sz w:val="20"/>
              </w:rPr>
              <w:t>e-mail: vhi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kins@fs.fed.us</w:t>
            </w:r>
          </w:p>
          <w:p w:rsidR="00000000" w:rsidRPr="00F214E6" w:rsidRDefault="00B22409" w:rsidP="00F214E6">
            <w:pPr>
              <w:ind w:left="1260"/>
            </w:pPr>
            <w:r>
              <w:rPr>
                <w:sz w:val="20"/>
              </w:rPr>
              <w:t>phone: 530-622-1</w:t>
            </w:r>
            <w:r w:rsidR="00F214E6">
              <w:rPr>
                <w:sz w:val="20"/>
              </w:rPr>
              <w:t>609</w:t>
            </w:r>
            <w:r>
              <w:rPr>
                <w:sz w:val="20"/>
              </w:rPr>
              <w:t>; fax: 530-622-2633</w:t>
            </w:r>
          </w:p>
        </w:tc>
      </w:tr>
    </w:tbl>
    <w:p w:rsidR="00000000" w:rsidRDefault="00B22409" w:rsidP="00F214E6">
      <w:pPr>
        <w:pStyle w:val="BodyText2"/>
        <w:tabs>
          <w:tab w:val="clear" w:pos="540"/>
          <w:tab w:val="clear" w:pos="1080"/>
          <w:tab w:val="right" w:pos="0"/>
        </w:tabs>
      </w:pPr>
    </w:p>
    <w:sectPr w:rsidR="000000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2409">
      <w:r>
        <w:separator/>
      </w:r>
    </w:p>
  </w:endnote>
  <w:endnote w:type="continuationSeparator" w:id="0">
    <w:p w:rsidR="00000000" w:rsidRDefault="00B2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2409">
    <w:pPr>
      <w:pStyle w:val="HdrFt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214E6">
    <w:pPr>
      <w:pStyle w:val="HdrFtr"/>
      <w:widowControl/>
      <w:tabs>
        <w:tab w:val="clear" w:pos="5040"/>
        <w:tab w:val="clear" w:pos="10080"/>
        <w:tab w:val="center" w:pos="4680"/>
        <w:tab w:val="right" w:pos="9900"/>
      </w:tabs>
      <w:ind w:left="-540" w:right="-809"/>
    </w:pPr>
    <w:r>
      <w:rPr>
        <w:noProof/>
      </w:rPr>
      <w:drawing>
        <wp:inline distT="0" distB="0" distL="0" distR="0">
          <wp:extent cx="245110" cy="278130"/>
          <wp:effectExtent l="0" t="0" r="2540" b="7620"/>
          <wp:docPr id="2" name="Picture 2" descr="fsshield125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shield125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2409">
      <w:t xml:space="preserve"> </w:t>
    </w:r>
    <w:r w:rsidR="00B22409">
      <w:tab/>
    </w:r>
    <w:r w:rsidR="00B22409">
      <w:rPr>
        <w:b/>
        <w:bCs/>
        <w:sz w:val="20"/>
        <w:szCs w:val="20"/>
      </w:rPr>
      <w:t>Caring for the Land and Serving People</w:t>
    </w:r>
    <w:r w:rsidR="00B22409">
      <w:rPr>
        <w:rFonts w:ascii="Helvetica" w:hAnsi="Helvetica"/>
        <w:sz w:val="12"/>
        <w:szCs w:val="12"/>
      </w:rPr>
      <w:tab/>
      <w:t>Printed on Recycled Paper</w:t>
    </w:r>
    <w:r>
      <w:rPr>
        <w:noProof/>
      </w:rPr>
      <w:drawing>
        <wp:inline distT="0" distB="0" distL="0" distR="0">
          <wp:extent cx="212090" cy="225425"/>
          <wp:effectExtent l="0" t="0" r="0" b="3175"/>
          <wp:docPr id="3" name="Picture 3" descr="recycle112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1129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2409">
      <w:r>
        <w:separator/>
      </w:r>
    </w:p>
  </w:footnote>
  <w:footnote w:type="continuationSeparator" w:id="0">
    <w:p w:rsidR="00000000" w:rsidRDefault="00B2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2409">
    <w:pPr>
      <w:pStyle w:val="HdrFtr"/>
      <w:widowControl/>
      <w:tabs>
        <w:tab w:val="clear" w:pos="5040"/>
        <w:tab w:val="clear" w:pos="100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2409">
    <w:pPr>
      <w:pStyle w:val="HdrFtr"/>
      <w:widowControl/>
    </w:pPr>
  </w:p>
  <w:tbl>
    <w:tblPr>
      <w:tblW w:w="1026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0"/>
      <w:gridCol w:w="2970"/>
      <w:gridCol w:w="1260"/>
      <w:gridCol w:w="2340"/>
      <w:gridCol w:w="288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dxa"/>
          <w:tcBorders>
            <w:top w:val="nil"/>
            <w:left w:val="nil"/>
            <w:bottom w:val="nil"/>
            <w:right w:val="nil"/>
          </w:tcBorders>
        </w:tcPr>
        <w:p w:rsidR="00000000" w:rsidRDefault="00F214E6">
          <w:pPr>
            <w:pStyle w:val="HdrFtr"/>
            <w:widowControl/>
            <w:ind w:right="144"/>
          </w:pPr>
          <w:r>
            <w:rPr>
              <w:noProof/>
            </w:rPr>
            <w:drawing>
              <wp:inline distT="0" distB="0" distL="0" distR="0">
                <wp:extent cx="430530" cy="391160"/>
                <wp:effectExtent l="0" t="0" r="7620" b="8890"/>
                <wp:docPr id="1" name="Picture 1" descr="C:\My Documents\usda_1129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y Documents\usda_1129.gif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  <w:tcBorders>
            <w:top w:val="nil"/>
            <w:left w:val="nil"/>
            <w:bottom w:val="nil"/>
            <w:right w:val="nil"/>
          </w:tcBorders>
        </w:tcPr>
        <w:p w:rsidR="00000000" w:rsidRDefault="00B22409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United States</w:t>
          </w:r>
        </w:p>
        <w:p w:rsidR="00000000" w:rsidRDefault="00B22409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Department of</w:t>
          </w:r>
        </w:p>
        <w:p w:rsidR="00000000" w:rsidRDefault="00B22409">
          <w:pPr>
            <w:pStyle w:val="HdrFtr"/>
            <w:widowControl/>
            <w:ind w:left="90" w:right="144"/>
          </w:pPr>
          <w:r>
            <w:rPr>
              <w:b/>
              <w:bCs/>
              <w:sz w:val="20"/>
              <w:szCs w:val="20"/>
            </w:rPr>
            <w:t>Agriculture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:rsidR="00000000" w:rsidRDefault="00B22409">
          <w:pPr>
            <w:pStyle w:val="HdrFtr"/>
            <w:widowControl/>
            <w:ind w:left="18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Forest</w:t>
          </w:r>
        </w:p>
        <w:p w:rsidR="00000000" w:rsidRDefault="00B22409">
          <w:pPr>
            <w:pStyle w:val="HdrFtr"/>
            <w:widowControl/>
            <w:ind w:left="18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Service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000000" w:rsidRDefault="00B22409">
          <w:pPr>
            <w:pStyle w:val="HdrFtr"/>
            <w:widowControl/>
            <w:ind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National Forest </w:t>
          </w:r>
        </w:p>
        <w:p w:rsidR="00000000" w:rsidRDefault="00B22409">
          <w:pPr>
            <w:pStyle w:val="HdrFtr"/>
            <w:widowControl/>
            <w:ind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Genetic</w:t>
          </w:r>
          <w:r>
            <w:rPr>
              <w:b/>
              <w:bCs/>
              <w:sz w:val="20"/>
              <w:szCs w:val="20"/>
            </w:rPr>
            <w:t>s Laboratory (NFGEL)</w:t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000000" w:rsidRDefault="00B22409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2480 Carson Road</w:t>
          </w:r>
        </w:p>
        <w:p w:rsidR="00000000" w:rsidRDefault="00B22409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Placerville, CA 95667</w:t>
          </w:r>
        </w:p>
        <w:p w:rsidR="00000000" w:rsidRDefault="00B22409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(530) 622-1609</w:t>
          </w:r>
          <w:r>
            <w:rPr>
              <w:b/>
              <w:bCs/>
              <w:sz w:val="20"/>
              <w:szCs w:val="20"/>
            </w:rPr>
            <w:t xml:space="preserve"> (voice)</w:t>
          </w:r>
        </w:p>
        <w:p w:rsidR="00000000" w:rsidRDefault="00B22409">
          <w:pPr>
            <w:pStyle w:val="HdrFtr"/>
            <w:widowControl/>
            <w:ind w:left="144" w:right="144"/>
          </w:pPr>
          <w:r>
            <w:rPr>
              <w:b/>
              <w:bCs/>
              <w:sz w:val="20"/>
              <w:szCs w:val="20"/>
            </w:rPr>
            <w:t>(530) 622-2633 (fax)</w:t>
          </w:r>
        </w:p>
      </w:tc>
    </w:tr>
  </w:tbl>
  <w:p w:rsidR="00000000" w:rsidRDefault="00B22409">
    <w:pPr>
      <w:pStyle w:val="HdrFtr"/>
      <w:widowControl/>
      <w:pBdr>
        <w:top w:val="single" w:sz="8" w:space="0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F76"/>
    <w:multiLevelType w:val="hybridMultilevel"/>
    <w:tmpl w:val="3A344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92043B"/>
    <w:multiLevelType w:val="hybridMultilevel"/>
    <w:tmpl w:val="FEB629CE"/>
    <w:lvl w:ilvl="0" w:tplc="CD968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C0"/>
    <w:rsid w:val="00B22409"/>
    <w:rsid w:val="00BD18C0"/>
    <w:rsid w:val="00F2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Cell">
    <w:name w:val="Cell"/>
    <w:basedOn w:val="Normal"/>
    <w:pPr>
      <w:widowControl w:val="0"/>
      <w:autoSpaceDE w:val="0"/>
      <w:autoSpaceDN w:val="0"/>
      <w:adjustRightInd w:val="0"/>
    </w:pPr>
    <w:rPr>
      <w:rFonts w:ascii="Times" w:hAnsi="Times"/>
      <w:b/>
      <w:bCs/>
      <w:color w:val="000000"/>
      <w:sz w:val="20"/>
      <w:szCs w:val="20"/>
    </w:rPr>
  </w:style>
  <w:style w:type="paragraph" w:customStyle="1" w:styleId="HdrFtr">
    <w:name w:val="HdrFtr"/>
    <w:basedOn w:val="Normal"/>
    <w:pPr>
      <w:widowControl w:val="0"/>
      <w:tabs>
        <w:tab w:val="center" w:pos="5040"/>
        <w:tab w:val="right" w:pos="10080"/>
        <w:tab w:val="right" w:pos="1368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Paragraph">
    <w:name w:val="Paragraph"/>
    <w:basedOn w:val="Normal"/>
    <w:pPr>
      <w:widowControl w:val="0"/>
      <w:autoSpaceDE w:val="0"/>
      <w:autoSpaceDN w:val="0"/>
      <w:adjustRightInd w:val="0"/>
      <w:spacing w:after="172"/>
    </w:pPr>
    <w:rPr>
      <w:rFonts w:ascii="Times" w:hAnsi="Times"/>
      <w:color w:val="000000"/>
    </w:rPr>
  </w:style>
  <w:style w:type="paragraph" w:styleId="Signature">
    <w:name w:val="Signature"/>
    <w:basedOn w:val="Normal"/>
    <w:semiHidden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xNormal">
    <w:name w:val="axNormal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  <w:rPr>
      <w:rFonts w:ascii="Times" w:hAnsi="Times"/>
      <w:noProof/>
      <w:color w:val="000000"/>
      <w:sz w:val="28"/>
      <w:szCs w:val="28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0"/>
        <w:tab w:val="right" w:pos="540"/>
      </w:tabs>
      <w:jc w:val="center"/>
    </w:pPr>
    <w:rPr>
      <w:rFonts w:ascii="Times" w:hAnsi="Times"/>
      <w:b/>
      <w:bCs/>
      <w:noProof/>
      <w:color w:val="000000"/>
      <w:sz w:val="28"/>
      <w:szCs w:val="28"/>
    </w:rPr>
  </w:style>
  <w:style w:type="paragraph" w:styleId="BodyText">
    <w:name w:val="Body Text"/>
    <w:basedOn w:val="Normal"/>
    <w:semiHidden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</w:style>
  <w:style w:type="paragraph" w:styleId="BodyText2">
    <w:name w:val="Body Text 2"/>
    <w:basedOn w:val="Normal"/>
    <w:semiHidden/>
    <w:pPr>
      <w:widowControl w:val="0"/>
      <w:tabs>
        <w:tab w:val="left" w:pos="-1440"/>
        <w:tab w:val="left" w:pos="-720"/>
        <w:tab w:val="left" w:pos="540"/>
        <w:tab w:val="left" w:pos="1080"/>
      </w:tabs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Cell">
    <w:name w:val="Cell"/>
    <w:basedOn w:val="Normal"/>
    <w:pPr>
      <w:widowControl w:val="0"/>
      <w:autoSpaceDE w:val="0"/>
      <w:autoSpaceDN w:val="0"/>
      <w:adjustRightInd w:val="0"/>
    </w:pPr>
    <w:rPr>
      <w:rFonts w:ascii="Times" w:hAnsi="Times"/>
      <w:b/>
      <w:bCs/>
      <w:color w:val="000000"/>
      <w:sz w:val="20"/>
      <w:szCs w:val="20"/>
    </w:rPr>
  </w:style>
  <w:style w:type="paragraph" w:customStyle="1" w:styleId="HdrFtr">
    <w:name w:val="HdrFtr"/>
    <w:basedOn w:val="Normal"/>
    <w:pPr>
      <w:widowControl w:val="0"/>
      <w:tabs>
        <w:tab w:val="center" w:pos="5040"/>
        <w:tab w:val="right" w:pos="10080"/>
        <w:tab w:val="right" w:pos="1368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Paragraph">
    <w:name w:val="Paragraph"/>
    <w:basedOn w:val="Normal"/>
    <w:pPr>
      <w:widowControl w:val="0"/>
      <w:autoSpaceDE w:val="0"/>
      <w:autoSpaceDN w:val="0"/>
      <w:adjustRightInd w:val="0"/>
      <w:spacing w:after="172"/>
    </w:pPr>
    <w:rPr>
      <w:rFonts w:ascii="Times" w:hAnsi="Times"/>
      <w:color w:val="000000"/>
    </w:rPr>
  </w:style>
  <w:style w:type="paragraph" w:styleId="Signature">
    <w:name w:val="Signature"/>
    <w:basedOn w:val="Normal"/>
    <w:semiHidden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xNormal">
    <w:name w:val="axNormal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  <w:rPr>
      <w:rFonts w:ascii="Times" w:hAnsi="Times"/>
      <w:noProof/>
      <w:color w:val="000000"/>
      <w:sz w:val="28"/>
      <w:szCs w:val="28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0"/>
        <w:tab w:val="right" w:pos="540"/>
      </w:tabs>
      <w:jc w:val="center"/>
    </w:pPr>
    <w:rPr>
      <w:rFonts w:ascii="Times" w:hAnsi="Times"/>
      <w:b/>
      <w:bCs/>
      <w:noProof/>
      <w:color w:val="000000"/>
      <w:sz w:val="28"/>
      <w:szCs w:val="28"/>
    </w:rPr>
  </w:style>
  <w:style w:type="paragraph" w:styleId="BodyText">
    <w:name w:val="Body Text"/>
    <w:basedOn w:val="Normal"/>
    <w:semiHidden/>
    <w:pPr>
      <w:widowControl w:val="0"/>
      <w:tabs>
        <w:tab w:val="left" w:pos="-1440"/>
        <w:tab w:val="left" w:pos="-720"/>
        <w:tab w:val="left" w:pos="0"/>
        <w:tab w:val="right" w:pos="540"/>
      </w:tabs>
      <w:autoSpaceDE w:val="0"/>
      <w:autoSpaceDN w:val="0"/>
      <w:adjustRightInd w:val="0"/>
    </w:pPr>
  </w:style>
  <w:style w:type="paragraph" w:styleId="BodyText2">
    <w:name w:val="Body Text 2"/>
    <w:basedOn w:val="Normal"/>
    <w:semiHidden/>
    <w:pPr>
      <w:widowControl w:val="0"/>
      <w:tabs>
        <w:tab w:val="left" w:pos="-1440"/>
        <w:tab w:val="left" w:pos="-720"/>
        <w:tab w:val="left" w:pos="540"/>
        <w:tab w:val="left" w:pos="1080"/>
      </w:tabs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fgel\Application%20Data\Microsoft\Templates\nfgel%20f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nfgel formal.dot</Template>
  <TotalTime>2</TotalTime>
  <Pages>1</Pages>
  <Words>105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Code:</vt:lpstr>
    </vt:vector>
  </TitlesOfParts>
  <Company>USDA Forest Service</Company>
  <LinksUpToDate>false</LinksUpToDate>
  <CharactersWithSpaces>815</CharactersWithSpaces>
  <SharedDoc>false</SharedDoc>
  <HLinks>
    <vt:vector size="18" baseType="variant">
      <vt:variant>
        <vt:i4>7733264</vt:i4>
      </vt:variant>
      <vt:variant>
        <vt:i4>1967</vt:i4>
      </vt:variant>
      <vt:variant>
        <vt:i4>1025</vt:i4>
      </vt:variant>
      <vt:variant>
        <vt:i4>1</vt:i4>
      </vt:variant>
      <vt:variant>
        <vt:lpwstr>C:\My Documents\usda_1129.gif</vt:lpwstr>
      </vt:variant>
      <vt:variant>
        <vt:lpwstr/>
      </vt:variant>
      <vt:variant>
        <vt:i4>1704019</vt:i4>
      </vt:variant>
      <vt:variant>
        <vt:i4>2155</vt:i4>
      </vt:variant>
      <vt:variant>
        <vt:i4>1026</vt:i4>
      </vt:variant>
      <vt:variant>
        <vt:i4>1</vt:i4>
      </vt:variant>
      <vt:variant>
        <vt:lpwstr>fsshield1253.gif</vt:lpwstr>
      </vt:variant>
      <vt:variant>
        <vt:lpwstr/>
      </vt:variant>
      <vt:variant>
        <vt:i4>3407992</vt:i4>
      </vt:variant>
      <vt:variant>
        <vt:i4>2222</vt:i4>
      </vt:variant>
      <vt:variant>
        <vt:i4>1027</vt:i4>
      </vt:variant>
      <vt:variant>
        <vt:i4>1</vt:i4>
      </vt:variant>
      <vt:variant>
        <vt:lpwstr>recycle1129.gif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Code:</dc:title>
  <dc:subject/>
  <dc:creator>NFGEL</dc:creator>
  <cp:keywords/>
  <dc:description/>
  <cp:lastModifiedBy>Hipkins, Valerie -FS</cp:lastModifiedBy>
  <cp:revision>3</cp:revision>
  <cp:lastPrinted>2013-08-09T20:54:00Z</cp:lastPrinted>
  <dcterms:created xsi:type="dcterms:W3CDTF">2013-08-09T20:53:00Z</dcterms:created>
  <dcterms:modified xsi:type="dcterms:W3CDTF">2013-08-09T20:54:00Z</dcterms:modified>
</cp:coreProperties>
</file>