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AD" w:rsidRDefault="00701971" w:rsidP="00701971">
      <w:pPr>
        <w:jc w:val="center"/>
        <w:rPr>
          <w:rFonts w:ascii="Arial" w:hAnsi="Arial" w:cs="Arial"/>
          <w:b/>
          <w:sz w:val="32"/>
          <w:szCs w:val="32"/>
        </w:rPr>
      </w:pPr>
      <w:r w:rsidRPr="00011B5B">
        <w:rPr>
          <w:rFonts w:ascii="Arial" w:hAnsi="Arial" w:cs="Arial"/>
          <w:b/>
          <w:sz w:val="32"/>
          <w:szCs w:val="32"/>
        </w:rPr>
        <w:t>Region 6 Biomass Sampling Protocol</w:t>
      </w:r>
    </w:p>
    <w:p w:rsidR="00011B5B" w:rsidRDefault="00011B5B" w:rsidP="00701971">
      <w:pPr>
        <w:jc w:val="center"/>
        <w:rPr>
          <w:rFonts w:ascii="Arial" w:hAnsi="Arial" w:cs="Arial"/>
          <w:sz w:val="24"/>
          <w:szCs w:val="24"/>
        </w:rPr>
      </w:pPr>
      <w:r>
        <w:rPr>
          <w:rFonts w:ascii="Arial" w:hAnsi="Arial" w:cs="Arial"/>
          <w:sz w:val="24"/>
          <w:szCs w:val="24"/>
        </w:rPr>
        <w:t xml:space="preserve">August </w:t>
      </w:r>
      <w:r w:rsidR="00360794">
        <w:rPr>
          <w:rFonts w:ascii="Arial" w:hAnsi="Arial" w:cs="Arial"/>
          <w:sz w:val="24"/>
          <w:szCs w:val="24"/>
        </w:rPr>
        <w:t>2</w:t>
      </w:r>
      <w:r>
        <w:rPr>
          <w:rFonts w:ascii="Arial" w:hAnsi="Arial" w:cs="Arial"/>
          <w:sz w:val="24"/>
          <w:szCs w:val="24"/>
        </w:rPr>
        <w:t>3, 2010</w:t>
      </w:r>
    </w:p>
    <w:p w:rsidR="00011B5B" w:rsidRDefault="00011B5B" w:rsidP="00701971">
      <w:pPr>
        <w:jc w:val="center"/>
        <w:rPr>
          <w:rFonts w:ascii="Arial" w:hAnsi="Arial" w:cs="Arial"/>
          <w:sz w:val="24"/>
          <w:szCs w:val="24"/>
        </w:rPr>
      </w:pPr>
      <w:r>
        <w:rPr>
          <w:rFonts w:ascii="Arial" w:hAnsi="Arial" w:cs="Arial"/>
          <w:sz w:val="24"/>
          <w:szCs w:val="24"/>
        </w:rPr>
        <w:t xml:space="preserve">Troy </w:t>
      </w:r>
      <w:proofErr w:type="spellStart"/>
      <w:r>
        <w:rPr>
          <w:rFonts w:ascii="Arial" w:hAnsi="Arial" w:cs="Arial"/>
          <w:sz w:val="24"/>
          <w:szCs w:val="24"/>
        </w:rPr>
        <w:t>Heithecker</w:t>
      </w:r>
      <w:proofErr w:type="spellEnd"/>
      <w:r>
        <w:rPr>
          <w:rFonts w:ascii="Arial" w:hAnsi="Arial" w:cs="Arial"/>
          <w:sz w:val="24"/>
          <w:szCs w:val="24"/>
        </w:rPr>
        <w:t>, FMSC Fort Collins, CO</w:t>
      </w:r>
    </w:p>
    <w:p w:rsidR="00011B5B" w:rsidRDefault="00011B5B" w:rsidP="00701971">
      <w:pPr>
        <w:jc w:val="center"/>
        <w:rPr>
          <w:rFonts w:ascii="Arial" w:hAnsi="Arial" w:cs="Arial"/>
          <w:sz w:val="24"/>
          <w:szCs w:val="24"/>
        </w:rPr>
      </w:pPr>
    </w:p>
    <w:p w:rsidR="00011B5B" w:rsidRPr="00011B5B" w:rsidRDefault="00011B5B" w:rsidP="00011B5B">
      <w:pPr>
        <w:rPr>
          <w:rFonts w:ascii="Arial" w:hAnsi="Arial" w:cs="Arial"/>
          <w:b/>
          <w:sz w:val="24"/>
          <w:szCs w:val="24"/>
        </w:rPr>
      </w:pPr>
      <w:r w:rsidRPr="00011B5B">
        <w:rPr>
          <w:rFonts w:ascii="Arial" w:hAnsi="Arial" w:cs="Arial"/>
          <w:b/>
          <w:sz w:val="24"/>
          <w:szCs w:val="24"/>
        </w:rPr>
        <w:t>Objectives</w:t>
      </w:r>
    </w:p>
    <w:p w:rsidR="007E52EF" w:rsidRDefault="00011B5B" w:rsidP="007E52EF">
      <w:pPr>
        <w:tabs>
          <w:tab w:val="right" w:pos="360"/>
          <w:tab w:val="left" w:pos="540"/>
        </w:tabs>
        <w:spacing w:before="80"/>
        <w:rPr>
          <w:rFonts w:ascii="Arial" w:hAnsi="Arial" w:cs="Arial"/>
          <w:sz w:val="24"/>
        </w:rPr>
      </w:pPr>
      <w:r w:rsidRPr="00011B5B">
        <w:rPr>
          <w:rFonts w:ascii="Arial" w:hAnsi="Arial" w:cs="Arial"/>
          <w:sz w:val="24"/>
        </w:rPr>
        <w:t xml:space="preserve">The goal of this project is to </w:t>
      </w:r>
      <w:r w:rsidR="007E52EF">
        <w:rPr>
          <w:rFonts w:ascii="Arial" w:hAnsi="Arial" w:cs="Arial"/>
          <w:sz w:val="24"/>
        </w:rPr>
        <w:t>determine canopy</w:t>
      </w:r>
      <w:r w:rsidRPr="00011B5B">
        <w:rPr>
          <w:rFonts w:ascii="Arial" w:hAnsi="Arial" w:cs="Arial"/>
          <w:sz w:val="24"/>
        </w:rPr>
        <w:t xml:space="preserve"> biomass equations for </w:t>
      </w:r>
      <w:r w:rsidR="007E52EF">
        <w:rPr>
          <w:rFonts w:ascii="Arial" w:hAnsi="Arial" w:cs="Arial"/>
          <w:sz w:val="24"/>
        </w:rPr>
        <w:t>species of interest</w:t>
      </w:r>
      <w:r w:rsidRPr="00011B5B">
        <w:rPr>
          <w:rFonts w:ascii="Arial" w:hAnsi="Arial" w:cs="Arial"/>
          <w:sz w:val="24"/>
        </w:rPr>
        <w:t xml:space="preserve"> in the northwest.  Field data will be collected to develop new equations </w:t>
      </w:r>
      <w:r w:rsidR="007E52EF">
        <w:rPr>
          <w:rFonts w:ascii="Arial" w:hAnsi="Arial" w:cs="Arial"/>
          <w:sz w:val="24"/>
        </w:rPr>
        <w:t>to determine crown (branch and non-</w:t>
      </w:r>
      <w:proofErr w:type="spellStart"/>
      <w:r w:rsidR="007E52EF">
        <w:rPr>
          <w:rFonts w:ascii="Arial" w:hAnsi="Arial" w:cs="Arial"/>
          <w:sz w:val="24"/>
        </w:rPr>
        <w:t>merch</w:t>
      </w:r>
      <w:proofErr w:type="spellEnd"/>
      <w:r w:rsidR="007E52EF">
        <w:rPr>
          <w:rFonts w:ascii="Arial" w:hAnsi="Arial" w:cs="Arial"/>
          <w:sz w:val="24"/>
        </w:rPr>
        <w:t xml:space="preserve">) biomass weight based on common tree metrics (species, </w:t>
      </w:r>
      <w:proofErr w:type="spellStart"/>
      <w:r w:rsidR="007E52EF">
        <w:rPr>
          <w:rFonts w:ascii="Arial" w:hAnsi="Arial" w:cs="Arial"/>
          <w:sz w:val="24"/>
        </w:rPr>
        <w:t>dbh</w:t>
      </w:r>
      <w:proofErr w:type="spellEnd"/>
      <w:r w:rsidR="007E52EF">
        <w:rPr>
          <w:rFonts w:ascii="Arial" w:hAnsi="Arial" w:cs="Arial"/>
          <w:sz w:val="24"/>
        </w:rPr>
        <w:t xml:space="preserve">, height).  </w:t>
      </w:r>
      <w:r w:rsidR="007E52EF" w:rsidRPr="007E52EF">
        <w:rPr>
          <w:rFonts w:ascii="Arial" w:hAnsi="Arial" w:cs="Arial"/>
          <w:sz w:val="24"/>
        </w:rPr>
        <w:t xml:space="preserve">Initial estimates based in part on published error rates indicate that sample sizes of 40 to 50 trees per species are needed to achieve crown biomass equation errors approaching 10% (with 90% confidence) if individual crowns are </w:t>
      </w:r>
      <w:proofErr w:type="spellStart"/>
      <w:r w:rsidR="007E52EF" w:rsidRPr="007E52EF">
        <w:rPr>
          <w:rFonts w:ascii="Arial" w:hAnsi="Arial" w:cs="Arial"/>
          <w:sz w:val="24"/>
        </w:rPr>
        <w:t>subsampled</w:t>
      </w:r>
      <w:proofErr w:type="spellEnd"/>
      <w:r w:rsidR="007E52EF" w:rsidRPr="007E52EF">
        <w:rPr>
          <w:rFonts w:ascii="Arial" w:hAnsi="Arial" w:cs="Arial"/>
          <w:sz w:val="24"/>
        </w:rPr>
        <w:t xml:space="preserve"> for biomass.  </w:t>
      </w:r>
      <w:proofErr w:type="spellStart"/>
      <w:r w:rsidR="007E52EF" w:rsidRPr="007E52EF">
        <w:rPr>
          <w:rFonts w:ascii="Arial" w:hAnsi="Arial" w:cs="Arial"/>
          <w:sz w:val="24"/>
        </w:rPr>
        <w:t>Subsampling</w:t>
      </w:r>
      <w:proofErr w:type="spellEnd"/>
      <w:r w:rsidR="007E52EF" w:rsidRPr="007E52EF">
        <w:rPr>
          <w:rFonts w:ascii="Arial" w:hAnsi="Arial" w:cs="Arial"/>
          <w:sz w:val="24"/>
        </w:rPr>
        <w:t xml:space="preserve"> of crowns greatly reduces the measurement costs for individual trees and allows more trees to be selected, thereby providing a richer data set for equation development.</w:t>
      </w:r>
    </w:p>
    <w:p w:rsidR="00C324CB" w:rsidRPr="00C324CB" w:rsidRDefault="00C324CB" w:rsidP="00C324CB">
      <w:pPr>
        <w:tabs>
          <w:tab w:val="right" w:pos="360"/>
          <w:tab w:val="left" w:pos="540"/>
        </w:tabs>
        <w:rPr>
          <w:rFonts w:ascii="Arial" w:hAnsi="Arial" w:cs="Arial"/>
          <w:sz w:val="16"/>
          <w:szCs w:val="16"/>
        </w:rPr>
      </w:pPr>
      <w:r w:rsidRPr="00C324CB">
        <w:rPr>
          <w:rFonts w:ascii="Arial" w:hAnsi="Arial" w:cs="Arial"/>
          <w:b/>
          <w:sz w:val="24"/>
        </w:rPr>
        <w:t>Stand and Tree Selection</w:t>
      </w:r>
    </w:p>
    <w:p w:rsidR="00D01315" w:rsidRPr="00C324CB" w:rsidRDefault="00C324CB" w:rsidP="00DE0290">
      <w:pPr>
        <w:tabs>
          <w:tab w:val="right" w:pos="360"/>
          <w:tab w:val="left" w:pos="540"/>
        </w:tabs>
        <w:spacing w:before="80"/>
        <w:rPr>
          <w:rFonts w:ascii="Arial" w:hAnsi="Arial" w:cs="Arial"/>
          <w:sz w:val="24"/>
        </w:rPr>
      </w:pPr>
      <w:r w:rsidRPr="00C324CB">
        <w:rPr>
          <w:rFonts w:ascii="Arial" w:hAnsi="Arial" w:cs="Arial"/>
          <w:sz w:val="24"/>
        </w:rPr>
        <w:t xml:space="preserve">This project will develop new biomass equations for use in </w:t>
      </w:r>
      <w:r w:rsidR="005E6BFF">
        <w:rPr>
          <w:rFonts w:ascii="Arial" w:hAnsi="Arial" w:cs="Arial"/>
          <w:sz w:val="24"/>
        </w:rPr>
        <w:t>timber sales</w:t>
      </w:r>
      <w:r w:rsidRPr="00C324CB">
        <w:rPr>
          <w:rFonts w:ascii="Arial" w:hAnsi="Arial" w:cs="Arial"/>
          <w:sz w:val="24"/>
        </w:rPr>
        <w:t>.  As such, biomass data must be drawn from the full range of sites, stand types, and trees that are of management interest</w:t>
      </w:r>
      <w:r w:rsidR="00DE0290">
        <w:rPr>
          <w:rFonts w:ascii="Arial" w:hAnsi="Arial" w:cs="Arial"/>
          <w:sz w:val="24"/>
        </w:rPr>
        <w:t xml:space="preserve"> or are part of the current or upcoming timber sale</w:t>
      </w:r>
      <w:r w:rsidRPr="00C324CB">
        <w:rPr>
          <w:rFonts w:ascii="Arial" w:hAnsi="Arial" w:cs="Arial"/>
          <w:sz w:val="24"/>
        </w:rPr>
        <w:t>.</w:t>
      </w:r>
      <w:r w:rsidR="00DE0290">
        <w:rPr>
          <w:rFonts w:ascii="Arial" w:hAnsi="Arial" w:cs="Arial"/>
          <w:sz w:val="24"/>
        </w:rPr>
        <w:t xml:space="preserve">  </w:t>
      </w:r>
      <w:r w:rsidRPr="00C324CB">
        <w:rPr>
          <w:rFonts w:ascii="Arial" w:hAnsi="Arial" w:cs="Arial"/>
          <w:sz w:val="24"/>
        </w:rPr>
        <w:t xml:space="preserve">Within an individual stand, trees must be selected in an objective manner while still capturing a range of species and diameter classes.  </w:t>
      </w:r>
    </w:p>
    <w:p w:rsidR="00C324CB" w:rsidRPr="00C324CB" w:rsidRDefault="00C324CB" w:rsidP="00C324CB">
      <w:pPr>
        <w:tabs>
          <w:tab w:val="right" w:pos="360"/>
          <w:tab w:val="left" w:pos="540"/>
        </w:tabs>
        <w:spacing w:before="80"/>
        <w:rPr>
          <w:rFonts w:ascii="Arial" w:hAnsi="Arial" w:cs="Arial"/>
          <w:sz w:val="24"/>
        </w:rPr>
      </w:pPr>
      <w:r w:rsidRPr="00C324CB">
        <w:rPr>
          <w:rFonts w:ascii="Arial" w:hAnsi="Arial" w:cs="Arial"/>
          <w:sz w:val="24"/>
        </w:rPr>
        <w:t>Candidate trees must meet all of the following conditions when observed from the ground:</w:t>
      </w:r>
    </w:p>
    <w:p w:rsidR="00C324CB" w:rsidRPr="00C324CB" w:rsidRDefault="00C324CB" w:rsidP="00C324CB">
      <w:pPr>
        <w:tabs>
          <w:tab w:val="right" w:pos="360"/>
          <w:tab w:val="left" w:pos="540"/>
        </w:tabs>
        <w:spacing w:before="40"/>
        <w:ind w:left="540" w:hanging="540"/>
        <w:rPr>
          <w:rFonts w:ascii="Arial" w:hAnsi="Arial" w:cs="Arial"/>
          <w:sz w:val="24"/>
        </w:rPr>
      </w:pPr>
      <w:r w:rsidRPr="00C324CB">
        <w:rPr>
          <w:rFonts w:ascii="Arial" w:hAnsi="Arial" w:cs="Arial"/>
          <w:sz w:val="24"/>
        </w:rPr>
        <w:tab/>
      </w:r>
      <w:proofErr w:type="spellStart"/>
      <w:proofErr w:type="gramStart"/>
      <w:r w:rsidRPr="00C324CB">
        <w:rPr>
          <w:rFonts w:ascii="Arial" w:hAnsi="Arial" w:cs="Arial"/>
          <w:sz w:val="24"/>
        </w:rPr>
        <w:t>i</w:t>
      </w:r>
      <w:proofErr w:type="spellEnd"/>
      <w:proofErr w:type="gramEnd"/>
      <w:r w:rsidRPr="00C324CB">
        <w:rPr>
          <w:rFonts w:ascii="Arial" w:hAnsi="Arial" w:cs="Arial"/>
          <w:sz w:val="24"/>
        </w:rPr>
        <w:t>.</w:t>
      </w:r>
      <w:r w:rsidRPr="00C324CB">
        <w:rPr>
          <w:rFonts w:ascii="Arial" w:hAnsi="Arial" w:cs="Arial"/>
          <w:sz w:val="24"/>
        </w:rPr>
        <w:tab/>
        <w:t>live, intact top with no noticeable forks;</w:t>
      </w:r>
    </w:p>
    <w:p w:rsidR="00C324CB" w:rsidRPr="00C324CB" w:rsidRDefault="00C324CB" w:rsidP="00C324CB">
      <w:pPr>
        <w:tabs>
          <w:tab w:val="right" w:pos="360"/>
          <w:tab w:val="left" w:pos="540"/>
        </w:tabs>
        <w:spacing w:before="40"/>
        <w:ind w:left="540" w:hanging="540"/>
        <w:rPr>
          <w:rFonts w:ascii="Arial" w:hAnsi="Arial" w:cs="Arial"/>
          <w:sz w:val="24"/>
        </w:rPr>
      </w:pPr>
      <w:r w:rsidRPr="00C324CB">
        <w:rPr>
          <w:rFonts w:ascii="Arial" w:hAnsi="Arial" w:cs="Arial"/>
          <w:sz w:val="24"/>
        </w:rPr>
        <w:tab/>
        <w:t>ii.</w:t>
      </w:r>
      <w:r w:rsidRPr="00C324CB">
        <w:rPr>
          <w:rFonts w:ascii="Arial" w:hAnsi="Arial" w:cs="Arial"/>
          <w:sz w:val="24"/>
        </w:rPr>
        <w:tab/>
      </w:r>
      <w:proofErr w:type="gramStart"/>
      <w:r w:rsidRPr="00C324CB">
        <w:rPr>
          <w:rFonts w:ascii="Arial" w:hAnsi="Arial" w:cs="Arial"/>
          <w:sz w:val="24"/>
        </w:rPr>
        <w:t>minimum</w:t>
      </w:r>
      <w:proofErr w:type="gramEnd"/>
      <w:r w:rsidRPr="00C324CB">
        <w:rPr>
          <w:rFonts w:ascii="Arial" w:hAnsi="Arial" w:cs="Arial"/>
          <w:sz w:val="24"/>
        </w:rPr>
        <w:t xml:space="preserve"> diameter at breast-height of 4 cm (1.6 inches);</w:t>
      </w:r>
    </w:p>
    <w:p w:rsidR="00C324CB" w:rsidRPr="00C324CB" w:rsidRDefault="00C324CB" w:rsidP="00C324CB">
      <w:pPr>
        <w:tabs>
          <w:tab w:val="right" w:pos="360"/>
          <w:tab w:val="left" w:pos="540"/>
        </w:tabs>
        <w:spacing w:before="40"/>
        <w:ind w:left="540" w:hanging="540"/>
        <w:rPr>
          <w:rFonts w:ascii="Arial" w:hAnsi="Arial" w:cs="Arial"/>
          <w:sz w:val="24"/>
        </w:rPr>
      </w:pPr>
      <w:r w:rsidRPr="00C324CB">
        <w:rPr>
          <w:rFonts w:ascii="Arial" w:hAnsi="Arial" w:cs="Arial"/>
          <w:sz w:val="24"/>
        </w:rPr>
        <w:tab/>
        <w:t>iii.</w:t>
      </w:r>
      <w:r w:rsidRPr="00C324CB">
        <w:rPr>
          <w:rFonts w:ascii="Arial" w:hAnsi="Arial" w:cs="Arial"/>
          <w:sz w:val="24"/>
        </w:rPr>
        <w:tab/>
      </w:r>
      <w:proofErr w:type="gramStart"/>
      <w:r w:rsidRPr="00C324CB">
        <w:rPr>
          <w:rFonts w:ascii="Arial" w:hAnsi="Arial" w:cs="Arial"/>
          <w:sz w:val="24"/>
        </w:rPr>
        <w:t>no</w:t>
      </w:r>
      <w:proofErr w:type="gramEnd"/>
      <w:r w:rsidRPr="00C324CB">
        <w:rPr>
          <w:rFonts w:ascii="Arial" w:hAnsi="Arial" w:cs="Arial"/>
          <w:sz w:val="24"/>
        </w:rPr>
        <w:t xml:space="preserve"> noticeable mistletoe brooms, visible conks, or marked defoliation;</w:t>
      </w:r>
    </w:p>
    <w:p w:rsidR="00C324CB" w:rsidRDefault="00C324CB" w:rsidP="00C324CB">
      <w:pPr>
        <w:tabs>
          <w:tab w:val="right" w:pos="360"/>
          <w:tab w:val="left" w:pos="540"/>
        </w:tabs>
        <w:spacing w:before="40"/>
        <w:ind w:left="540" w:hanging="540"/>
        <w:rPr>
          <w:rFonts w:ascii="Arial" w:hAnsi="Arial" w:cs="Arial"/>
          <w:sz w:val="24"/>
        </w:rPr>
      </w:pPr>
      <w:r w:rsidRPr="00C324CB">
        <w:rPr>
          <w:rFonts w:ascii="Arial" w:hAnsi="Arial" w:cs="Arial"/>
          <w:sz w:val="24"/>
        </w:rPr>
        <w:tab/>
        <w:t>iv.</w:t>
      </w:r>
      <w:r w:rsidRPr="00C324CB">
        <w:rPr>
          <w:rFonts w:ascii="Arial" w:hAnsi="Arial" w:cs="Arial"/>
          <w:sz w:val="24"/>
        </w:rPr>
        <w:tab/>
      </w:r>
      <w:proofErr w:type="gramStart"/>
      <w:r w:rsidRPr="00C324CB">
        <w:rPr>
          <w:rFonts w:ascii="Arial" w:hAnsi="Arial" w:cs="Arial"/>
          <w:sz w:val="24"/>
        </w:rPr>
        <w:t>no</w:t>
      </w:r>
      <w:proofErr w:type="gramEnd"/>
      <w:r w:rsidRPr="00C324CB">
        <w:rPr>
          <w:rFonts w:ascii="Arial" w:hAnsi="Arial" w:cs="Arial"/>
          <w:sz w:val="24"/>
        </w:rPr>
        <w:t xml:space="preserve"> sign of successful be</w:t>
      </w:r>
      <w:r w:rsidR="003E4621">
        <w:rPr>
          <w:rFonts w:ascii="Arial" w:hAnsi="Arial" w:cs="Arial"/>
          <w:sz w:val="24"/>
        </w:rPr>
        <w:t>etle attack or root rot disease;</w:t>
      </w:r>
    </w:p>
    <w:p w:rsidR="003E4621" w:rsidRPr="00C324CB" w:rsidRDefault="003E4621" w:rsidP="00C324CB">
      <w:pPr>
        <w:tabs>
          <w:tab w:val="right" w:pos="360"/>
          <w:tab w:val="left" w:pos="540"/>
        </w:tabs>
        <w:spacing w:before="40"/>
        <w:ind w:left="540" w:hanging="540"/>
        <w:rPr>
          <w:rFonts w:ascii="Arial" w:hAnsi="Arial" w:cs="Arial"/>
          <w:sz w:val="24"/>
        </w:rPr>
      </w:pPr>
      <w:r>
        <w:rPr>
          <w:rFonts w:ascii="Arial" w:hAnsi="Arial" w:cs="Arial"/>
          <w:sz w:val="24"/>
        </w:rPr>
        <w:tab/>
      </w:r>
      <w:proofErr w:type="gramStart"/>
      <w:r>
        <w:rPr>
          <w:rFonts w:ascii="Arial" w:hAnsi="Arial" w:cs="Arial"/>
          <w:sz w:val="24"/>
        </w:rPr>
        <w:t>v</w:t>
      </w:r>
      <w:proofErr w:type="gramEnd"/>
      <w:r>
        <w:rPr>
          <w:rFonts w:ascii="Arial" w:hAnsi="Arial" w:cs="Arial"/>
          <w:sz w:val="24"/>
        </w:rPr>
        <w:t>.</w:t>
      </w:r>
      <w:r>
        <w:rPr>
          <w:rFonts w:ascii="Arial" w:hAnsi="Arial" w:cs="Arial"/>
          <w:sz w:val="24"/>
        </w:rPr>
        <w:tab/>
        <w:t>if possible, avoid sampling on days where branches have excessive moisture (rain/snow).</w:t>
      </w:r>
    </w:p>
    <w:p w:rsidR="00D10691" w:rsidRPr="00D10691" w:rsidRDefault="00D10691" w:rsidP="00CA2D52">
      <w:pPr>
        <w:tabs>
          <w:tab w:val="right" w:pos="360"/>
          <w:tab w:val="left" w:pos="540"/>
        </w:tabs>
        <w:spacing w:before="40"/>
        <w:rPr>
          <w:rFonts w:ascii="Arial" w:hAnsi="Arial" w:cs="Arial"/>
          <w:sz w:val="16"/>
          <w:szCs w:val="16"/>
        </w:rPr>
      </w:pPr>
      <w:r w:rsidRPr="00D10691">
        <w:rPr>
          <w:rFonts w:ascii="Arial" w:hAnsi="Arial" w:cs="Arial"/>
          <w:b/>
          <w:sz w:val="24"/>
        </w:rPr>
        <w:t>Tree Measurements</w:t>
      </w:r>
    </w:p>
    <w:p w:rsidR="00D10691" w:rsidRPr="00D10691" w:rsidRDefault="00DE0290" w:rsidP="00D10691">
      <w:pPr>
        <w:tabs>
          <w:tab w:val="right" w:pos="360"/>
          <w:tab w:val="left" w:pos="540"/>
        </w:tabs>
        <w:spacing w:before="80"/>
        <w:rPr>
          <w:rFonts w:ascii="Arial" w:hAnsi="Arial" w:cs="Arial"/>
          <w:sz w:val="24"/>
        </w:rPr>
      </w:pPr>
      <w:r>
        <w:rPr>
          <w:rFonts w:ascii="Arial" w:hAnsi="Arial" w:cs="Arial"/>
          <w:sz w:val="24"/>
        </w:rPr>
        <w:t>Measuring</w:t>
      </w:r>
      <w:r w:rsidR="00D10691" w:rsidRPr="00D10691">
        <w:rPr>
          <w:rFonts w:ascii="Arial" w:hAnsi="Arial" w:cs="Arial"/>
          <w:sz w:val="24"/>
        </w:rPr>
        <w:t xml:space="preserve"> selected trees will proceed in </w:t>
      </w:r>
      <w:r>
        <w:rPr>
          <w:rFonts w:ascii="Arial" w:hAnsi="Arial" w:cs="Arial"/>
          <w:sz w:val="24"/>
        </w:rPr>
        <w:t>3</w:t>
      </w:r>
      <w:r w:rsidR="00D10691" w:rsidRPr="00D10691">
        <w:rPr>
          <w:rFonts w:ascii="Arial" w:hAnsi="Arial" w:cs="Arial"/>
          <w:sz w:val="24"/>
        </w:rPr>
        <w:t xml:space="preserve"> steps:</w:t>
      </w:r>
    </w:p>
    <w:p w:rsidR="00D10691" w:rsidRPr="00D10691" w:rsidRDefault="00D10691" w:rsidP="00D10691">
      <w:pPr>
        <w:tabs>
          <w:tab w:val="right" w:pos="288"/>
          <w:tab w:val="left" w:pos="360"/>
        </w:tabs>
        <w:spacing w:before="80"/>
        <w:rPr>
          <w:rFonts w:ascii="Arial" w:hAnsi="Arial" w:cs="Arial"/>
          <w:sz w:val="16"/>
          <w:szCs w:val="16"/>
        </w:rPr>
      </w:pPr>
      <w:r w:rsidRPr="00D10691">
        <w:rPr>
          <w:rFonts w:ascii="Arial" w:hAnsi="Arial" w:cs="Arial"/>
          <w:sz w:val="24"/>
        </w:rPr>
        <w:lastRenderedPageBreak/>
        <w:t>1.</w:t>
      </w:r>
      <w:r w:rsidRPr="00D10691">
        <w:rPr>
          <w:rFonts w:ascii="Arial" w:hAnsi="Arial" w:cs="Arial"/>
          <w:sz w:val="24"/>
        </w:rPr>
        <w:tab/>
        <w:t>Standing tree measurements</w:t>
      </w:r>
    </w:p>
    <w:p w:rsidR="00D10691" w:rsidRPr="00D10691" w:rsidRDefault="00D10691" w:rsidP="00D10691">
      <w:pPr>
        <w:tabs>
          <w:tab w:val="left" w:pos="1586"/>
        </w:tabs>
        <w:ind w:left="360"/>
        <w:rPr>
          <w:rFonts w:ascii="Arial" w:hAnsi="Arial" w:cs="Arial"/>
          <w:sz w:val="16"/>
          <w:szCs w:val="16"/>
        </w:rPr>
      </w:pPr>
      <w:r w:rsidRPr="00D10691">
        <w:rPr>
          <w:rFonts w:ascii="Arial" w:hAnsi="Arial" w:cs="Arial"/>
          <w:sz w:val="24"/>
        </w:rPr>
        <w:t xml:space="preserve">Measure and mark breast-height on the stem, then record the tree’s species and its DBH </w:t>
      </w:r>
      <w:r w:rsidR="00450B4C">
        <w:rPr>
          <w:rFonts w:ascii="Arial" w:hAnsi="Arial" w:cs="Arial"/>
          <w:sz w:val="24"/>
        </w:rPr>
        <w:t>(</w:t>
      </w:r>
      <w:r w:rsidR="00DE1B1F" w:rsidRPr="00450B4C">
        <w:rPr>
          <w:rFonts w:ascii="Arial" w:hAnsi="Arial" w:cs="Arial"/>
          <w:sz w:val="24"/>
        </w:rPr>
        <w:t>nearest lower 0.1 inch)</w:t>
      </w:r>
      <w:r w:rsidR="00DE1B1F">
        <w:rPr>
          <w:rFonts w:ascii="Arial" w:hAnsi="Arial" w:cs="Arial"/>
          <w:sz w:val="24"/>
        </w:rPr>
        <w:t xml:space="preserve"> </w:t>
      </w:r>
      <w:r w:rsidRPr="00D10691">
        <w:rPr>
          <w:rFonts w:ascii="Arial" w:hAnsi="Arial" w:cs="Arial"/>
          <w:sz w:val="24"/>
        </w:rPr>
        <w:t xml:space="preserve">using a diameter-tape.  </w:t>
      </w:r>
    </w:p>
    <w:p w:rsidR="00D10691" w:rsidRPr="00D10691" w:rsidRDefault="00D10691" w:rsidP="00D10691">
      <w:pPr>
        <w:tabs>
          <w:tab w:val="left" w:pos="1586"/>
        </w:tabs>
        <w:ind w:left="360"/>
        <w:rPr>
          <w:rFonts w:ascii="Arial" w:hAnsi="Arial" w:cs="Arial"/>
          <w:sz w:val="16"/>
          <w:szCs w:val="16"/>
        </w:rPr>
      </w:pPr>
      <w:proofErr w:type="gramStart"/>
      <w:r w:rsidRPr="00D10691">
        <w:rPr>
          <w:rFonts w:ascii="Arial" w:hAnsi="Arial" w:cs="Arial"/>
          <w:sz w:val="24"/>
        </w:rPr>
        <w:t>Using a laser rangefinder</w:t>
      </w:r>
      <w:r>
        <w:rPr>
          <w:rFonts w:ascii="Arial" w:hAnsi="Arial" w:cs="Arial"/>
          <w:sz w:val="24"/>
        </w:rPr>
        <w:t xml:space="preserve"> </w:t>
      </w:r>
      <w:r w:rsidRPr="00D10691">
        <w:rPr>
          <w:rFonts w:ascii="Arial" w:hAnsi="Arial" w:cs="Arial"/>
          <w:sz w:val="24"/>
        </w:rPr>
        <w:t>measure total height</w:t>
      </w:r>
      <w:r>
        <w:rPr>
          <w:rFonts w:ascii="Arial" w:hAnsi="Arial" w:cs="Arial"/>
          <w:sz w:val="24"/>
        </w:rPr>
        <w:t>.</w:t>
      </w:r>
      <w:proofErr w:type="gramEnd"/>
    </w:p>
    <w:p w:rsidR="00D10691" w:rsidRPr="00D10691" w:rsidRDefault="00D10691" w:rsidP="00D10691">
      <w:pPr>
        <w:pBdr>
          <w:top w:val="single" w:sz="4" w:space="1" w:color="auto"/>
          <w:left w:val="single" w:sz="4" w:space="4" w:color="auto"/>
          <w:bottom w:val="single" w:sz="4" w:space="0" w:color="auto"/>
          <w:right w:val="single" w:sz="4" w:space="4" w:color="auto"/>
        </w:pBdr>
        <w:shd w:val="clear" w:color="auto" w:fill="F3F3F3"/>
        <w:tabs>
          <w:tab w:val="left" w:pos="360"/>
        </w:tabs>
        <w:ind w:left="540"/>
        <w:rPr>
          <w:rFonts w:ascii="Arial" w:hAnsi="Arial" w:cs="Arial"/>
          <w:i/>
          <w:sz w:val="8"/>
          <w:szCs w:val="8"/>
        </w:rPr>
      </w:pPr>
    </w:p>
    <w:p w:rsidR="00D10691" w:rsidRPr="00D10691" w:rsidRDefault="00D10691" w:rsidP="00D10691">
      <w:pPr>
        <w:pBdr>
          <w:top w:val="single" w:sz="4" w:space="1" w:color="auto"/>
          <w:left w:val="single" w:sz="4" w:space="4" w:color="auto"/>
          <w:bottom w:val="single" w:sz="4" w:space="0" w:color="auto"/>
          <w:right w:val="single" w:sz="4" w:space="4" w:color="auto"/>
        </w:pBdr>
        <w:shd w:val="clear" w:color="auto" w:fill="F3F3F3"/>
        <w:ind w:left="540"/>
        <w:rPr>
          <w:rFonts w:ascii="Arial" w:hAnsi="Arial" w:cs="Arial"/>
          <w:i/>
        </w:rPr>
      </w:pPr>
      <w:r w:rsidRPr="00D10691">
        <w:rPr>
          <w:rFonts w:ascii="Arial" w:hAnsi="Arial" w:cs="Arial"/>
          <w:i/>
        </w:rPr>
        <w:t>Remarks</w:t>
      </w:r>
    </w:p>
    <w:p w:rsidR="00D10691" w:rsidRPr="00D10691" w:rsidRDefault="00D10691" w:rsidP="00D10691">
      <w:pPr>
        <w:pBdr>
          <w:top w:val="single" w:sz="4" w:space="1" w:color="auto"/>
          <w:left w:val="single" w:sz="4" w:space="4" w:color="auto"/>
          <w:bottom w:val="single" w:sz="4" w:space="0" w:color="auto"/>
          <w:right w:val="single" w:sz="4" w:space="4" w:color="auto"/>
        </w:pBdr>
        <w:shd w:val="clear" w:color="auto" w:fill="F3F3F3"/>
        <w:tabs>
          <w:tab w:val="left" w:pos="720"/>
        </w:tabs>
        <w:spacing w:before="80"/>
        <w:ind w:left="720" w:hanging="180"/>
        <w:rPr>
          <w:rFonts w:ascii="Arial" w:hAnsi="Arial" w:cs="Arial"/>
        </w:rPr>
      </w:pPr>
      <w:r w:rsidRPr="00D10691">
        <w:rPr>
          <w:rFonts w:ascii="Arial" w:hAnsi="Arial" w:cs="Arial"/>
        </w:rPr>
        <w:t>»</w:t>
      </w:r>
      <w:r w:rsidRPr="00D10691">
        <w:rPr>
          <w:rFonts w:ascii="Arial" w:hAnsi="Arial" w:cs="Arial"/>
        </w:rPr>
        <w:tab/>
        <w:t>Breast-height is at 4.5 feet above the ground line on the uphill side of the tree, or as close to this height as possible but above or below irregularities such as branches, swellings, or depressions</w:t>
      </w:r>
      <w:r w:rsidR="00450B4C">
        <w:rPr>
          <w:rFonts w:ascii="Arial" w:hAnsi="Arial" w:cs="Arial"/>
        </w:rPr>
        <w:t>.</w:t>
      </w:r>
    </w:p>
    <w:p w:rsidR="00D10691" w:rsidRPr="00D10691" w:rsidRDefault="00D10691" w:rsidP="00D10691">
      <w:pPr>
        <w:pBdr>
          <w:top w:val="single" w:sz="4" w:space="1" w:color="auto"/>
          <w:left w:val="single" w:sz="4" w:space="4" w:color="auto"/>
          <w:bottom w:val="single" w:sz="4" w:space="0" w:color="auto"/>
          <w:right w:val="single" w:sz="4" w:space="4" w:color="auto"/>
        </w:pBdr>
        <w:shd w:val="clear" w:color="auto" w:fill="F3F3F3"/>
        <w:tabs>
          <w:tab w:val="left" w:pos="2087"/>
          <w:tab w:val="left" w:pos="5633"/>
        </w:tabs>
        <w:spacing w:before="80"/>
        <w:ind w:left="720" w:hanging="180"/>
        <w:rPr>
          <w:rFonts w:ascii="Arial" w:hAnsi="Arial" w:cs="Arial"/>
          <w:sz w:val="6"/>
        </w:rPr>
      </w:pPr>
      <w:r w:rsidRPr="00D10691">
        <w:rPr>
          <w:rFonts w:ascii="Arial" w:hAnsi="Arial" w:cs="Arial"/>
          <w:sz w:val="6"/>
        </w:rPr>
        <w:tab/>
      </w:r>
      <w:r w:rsidRPr="00D10691">
        <w:rPr>
          <w:rFonts w:ascii="Arial" w:hAnsi="Arial" w:cs="Arial"/>
          <w:sz w:val="6"/>
        </w:rPr>
        <w:tab/>
      </w:r>
      <w:r w:rsidRPr="00D10691">
        <w:rPr>
          <w:rFonts w:ascii="Arial" w:hAnsi="Arial" w:cs="Arial"/>
          <w:sz w:val="6"/>
        </w:rPr>
        <w:tab/>
      </w:r>
    </w:p>
    <w:p w:rsidR="00011B5B" w:rsidRDefault="00011B5B" w:rsidP="00011B5B">
      <w:pPr>
        <w:rPr>
          <w:rFonts w:ascii="Arial" w:hAnsi="Arial" w:cs="Arial"/>
          <w:sz w:val="24"/>
          <w:szCs w:val="24"/>
        </w:rPr>
      </w:pPr>
    </w:p>
    <w:p w:rsidR="001F0AE6" w:rsidRPr="001F0AE6" w:rsidRDefault="001F0AE6" w:rsidP="00CA2D52">
      <w:pPr>
        <w:tabs>
          <w:tab w:val="right" w:pos="288"/>
          <w:tab w:val="left" w:pos="360"/>
        </w:tabs>
        <w:spacing w:before="80"/>
        <w:rPr>
          <w:rFonts w:ascii="Arial" w:hAnsi="Arial" w:cs="Arial"/>
          <w:sz w:val="16"/>
          <w:szCs w:val="16"/>
        </w:rPr>
      </w:pPr>
      <w:r w:rsidRPr="001F0AE6">
        <w:rPr>
          <w:rFonts w:ascii="Arial" w:hAnsi="Arial" w:cs="Arial"/>
          <w:sz w:val="24"/>
        </w:rPr>
        <w:t>2.</w:t>
      </w:r>
      <w:r w:rsidRPr="001F0AE6">
        <w:rPr>
          <w:rFonts w:ascii="Arial" w:hAnsi="Arial" w:cs="Arial"/>
          <w:sz w:val="24"/>
        </w:rPr>
        <w:tab/>
        <w:t>Downed tree initial measurements</w:t>
      </w:r>
    </w:p>
    <w:p w:rsidR="001F0AE6" w:rsidRPr="001F0AE6" w:rsidRDefault="001F0AE6" w:rsidP="001F0AE6">
      <w:pPr>
        <w:tabs>
          <w:tab w:val="left" w:pos="1586"/>
        </w:tabs>
        <w:ind w:left="360"/>
        <w:rPr>
          <w:rFonts w:ascii="Arial" w:hAnsi="Arial" w:cs="Arial"/>
          <w:sz w:val="16"/>
          <w:szCs w:val="16"/>
        </w:rPr>
      </w:pPr>
      <w:r w:rsidRPr="001F0AE6">
        <w:rPr>
          <w:rFonts w:ascii="Arial" w:hAnsi="Arial" w:cs="Arial"/>
          <w:sz w:val="24"/>
        </w:rPr>
        <w:t>Observe the sample tree as it falls and recover/reassemble the major components of the top and crown once the tree is down.</w:t>
      </w:r>
    </w:p>
    <w:p w:rsidR="001F0AE6" w:rsidRPr="001F0AE6" w:rsidRDefault="001F0AE6" w:rsidP="001F0AE6">
      <w:pPr>
        <w:tabs>
          <w:tab w:val="left" w:pos="1586"/>
        </w:tabs>
        <w:ind w:left="360"/>
        <w:rPr>
          <w:rFonts w:ascii="Arial" w:hAnsi="Arial" w:cs="Arial"/>
          <w:sz w:val="24"/>
        </w:rPr>
      </w:pPr>
      <w:r w:rsidRPr="001F0AE6">
        <w:rPr>
          <w:rFonts w:ascii="Arial" w:hAnsi="Arial" w:cs="Arial"/>
          <w:sz w:val="24"/>
        </w:rPr>
        <w:t xml:space="preserve">Keeping crown breakage to a minimum, extend a tape </w:t>
      </w:r>
      <w:r w:rsidRPr="00450B4C">
        <w:rPr>
          <w:rFonts w:ascii="Arial" w:hAnsi="Arial" w:cs="Arial"/>
          <w:sz w:val="24"/>
        </w:rPr>
        <w:t xml:space="preserve">from </w:t>
      </w:r>
      <w:r w:rsidR="00DE0290" w:rsidRPr="00450B4C">
        <w:rPr>
          <w:rFonts w:ascii="Arial" w:hAnsi="Arial" w:cs="Arial"/>
          <w:sz w:val="24"/>
        </w:rPr>
        <w:t xml:space="preserve">the </w:t>
      </w:r>
      <w:r w:rsidR="00CE7BCA">
        <w:rPr>
          <w:rFonts w:ascii="Arial" w:hAnsi="Arial" w:cs="Arial"/>
          <w:sz w:val="24"/>
        </w:rPr>
        <w:t>base*</w:t>
      </w:r>
      <w:r w:rsidR="00450B4C">
        <w:rPr>
          <w:rFonts w:ascii="Arial" w:hAnsi="Arial" w:cs="Arial"/>
          <w:color w:val="FF0000"/>
          <w:sz w:val="24"/>
        </w:rPr>
        <w:t xml:space="preserve"> </w:t>
      </w:r>
      <w:r w:rsidRPr="00DE0290">
        <w:rPr>
          <w:rFonts w:ascii="Arial" w:hAnsi="Arial" w:cs="Arial"/>
          <w:sz w:val="24"/>
        </w:rPr>
        <w:t>t</w:t>
      </w:r>
      <w:r w:rsidRPr="001F0AE6">
        <w:rPr>
          <w:rFonts w:ascii="Arial" w:hAnsi="Arial" w:cs="Arial"/>
          <w:sz w:val="24"/>
        </w:rPr>
        <w:t>o the top of the tree and record total length</w:t>
      </w:r>
      <w:r w:rsidR="00DE0290">
        <w:rPr>
          <w:rFonts w:ascii="Arial" w:hAnsi="Arial" w:cs="Arial"/>
          <w:sz w:val="24"/>
        </w:rPr>
        <w:t>*</w:t>
      </w:r>
      <w:r w:rsidR="00CE7BCA">
        <w:rPr>
          <w:rFonts w:ascii="Arial" w:hAnsi="Arial" w:cs="Arial"/>
          <w:sz w:val="24"/>
        </w:rPr>
        <w:t>*</w:t>
      </w:r>
      <w:r w:rsidRPr="001F0AE6">
        <w:rPr>
          <w:rFonts w:ascii="Arial" w:hAnsi="Arial" w:cs="Arial"/>
          <w:sz w:val="24"/>
        </w:rPr>
        <w:t xml:space="preserve"> (±</w:t>
      </w:r>
      <w:r w:rsidR="00DE0290">
        <w:rPr>
          <w:rFonts w:ascii="Arial" w:hAnsi="Arial" w:cs="Arial"/>
          <w:sz w:val="24"/>
        </w:rPr>
        <w:t>0.</w:t>
      </w:r>
      <w:r w:rsidRPr="001F0AE6">
        <w:rPr>
          <w:rFonts w:ascii="Arial" w:hAnsi="Arial" w:cs="Arial"/>
          <w:sz w:val="24"/>
        </w:rPr>
        <w:t xml:space="preserve">1 </w:t>
      </w:r>
      <w:r w:rsidR="00450B4C">
        <w:rPr>
          <w:rFonts w:ascii="Arial" w:hAnsi="Arial" w:cs="Arial"/>
          <w:sz w:val="24"/>
        </w:rPr>
        <w:t>foot)</w:t>
      </w:r>
      <w:r w:rsidRPr="001F0AE6">
        <w:rPr>
          <w:rFonts w:ascii="Arial" w:hAnsi="Arial" w:cs="Arial"/>
          <w:sz w:val="24"/>
        </w:rPr>
        <w:t xml:space="preserve"> and mark each of the following points on the stem:</w:t>
      </w:r>
    </w:p>
    <w:p w:rsidR="001F0AE6" w:rsidRPr="001F0AE6" w:rsidRDefault="00CB0389" w:rsidP="001F0AE6">
      <w:pPr>
        <w:tabs>
          <w:tab w:val="right" w:pos="720"/>
          <w:tab w:val="left" w:pos="900"/>
        </w:tabs>
        <w:spacing w:before="40"/>
        <w:ind w:left="360"/>
        <w:rPr>
          <w:rFonts w:ascii="Arial" w:hAnsi="Arial" w:cs="Arial"/>
          <w:sz w:val="24"/>
        </w:rPr>
      </w:pPr>
      <w:r>
        <w:rPr>
          <w:rFonts w:ascii="Arial" w:hAnsi="Arial" w:cs="Arial"/>
          <w:sz w:val="24"/>
        </w:rPr>
        <w:tab/>
      </w:r>
      <w:r w:rsidR="001F0AE6" w:rsidRPr="001F0AE6">
        <w:rPr>
          <w:rFonts w:ascii="Arial" w:hAnsi="Arial" w:cs="Arial"/>
          <w:sz w:val="24"/>
        </w:rPr>
        <w:t>i.</w:t>
      </w:r>
      <w:r w:rsidR="001F0AE6" w:rsidRPr="001F0AE6">
        <w:rPr>
          <w:rFonts w:ascii="Arial" w:hAnsi="Arial" w:cs="Arial"/>
          <w:sz w:val="24"/>
        </w:rPr>
        <w:tab/>
        <w:t>height of the lowest live branch (exclusive of epicormic shoots)</w:t>
      </w:r>
      <w:r w:rsidR="00DE0290">
        <w:rPr>
          <w:rFonts w:ascii="Arial" w:hAnsi="Arial" w:cs="Arial"/>
          <w:sz w:val="24"/>
        </w:rPr>
        <w:t>*</w:t>
      </w:r>
    </w:p>
    <w:p w:rsidR="001F0AE6" w:rsidRPr="001F0AE6" w:rsidRDefault="001F0AE6" w:rsidP="001F0AE6">
      <w:pPr>
        <w:tabs>
          <w:tab w:val="right" w:pos="720"/>
          <w:tab w:val="left" w:pos="900"/>
        </w:tabs>
        <w:spacing w:before="40"/>
        <w:ind w:left="360"/>
        <w:rPr>
          <w:rFonts w:ascii="Arial" w:hAnsi="Arial" w:cs="Arial"/>
          <w:sz w:val="24"/>
        </w:rPr>
      </w:pPr>
      <w:r w:rsidRPr="001F0AE6">
        <w:rPr>
          <w:rFonts w:ascii="Arial" w:hAnsi="Arial" w:cs="Arial"/>
          <w:sz w:val="24"/>
        </w:rPr>
        <w:tab/>
        <w:t>ii.</w:t>
      </w:r>
      <w:r w:rsidRPr="001F0AE6">
        <w:rPr>
          <w:rFonts w:ascii="Arial" w:hAnsi="Arial" w:cs="Arial"/>
          <w:sz w:val="24"/>
        </w:rPr>
        <w:tab/>
      </w:r>
      <w:r w:rsidR="00DE0290" w:rsidRPr="001F0AE6">
        <w:rPr>
          <w:rFonts w:ascii="Arial" w:hAnsi="Arial" w:cs="Arial"/>
          <w:sz w:val="24"/>
        </w:rPr>
        <w:t xml:space="preserve">base of the </w:t>
      </w:r>
      <w:r w:rsidR="00DE0290">
        <w:rPr>
          <w:rFonts w:ascii="Arial" w:hAnsi="Arial" w:cs="Arial"/>
          <w:sz w:val="24"/>
        </w:rPr>
        <w:t>1”</w:t>
      </w:r>
      <w:r w:rsidR="00DE0290" w:rsidRPr="001F0AE6">
        <w:rPr>
          <w:rFonts w:ascii="Arial" w:hAnsi="Arial" w:cs="Arial"/>
          <w:sz w:val="24"/>
        </w:rPr>
        <w:t xml:space="preserve"> top</w:t>
      </w:r>
    </w:p>
    <w:p w:rsidR="00DE0290" w:rsidRPr="001F0AE6" w:rsidRDefault="001F0AE6" w:rsidP="00DE0290">
      <w:pPr>
        <w:tabs>
          <w:tab w:val="right" w:pos="720"/>
          <w:tab w:val="left" w:pos="900"/>
        </w:tabs>
        <w:spacing w:before="40"/>
        <w:ind w:left="360"/>
        <w:rPr>
          <w:rFonts w:ascii="Arial" w:hAnsi="Arial" w:cs="Arial"/>
          <w:sz w:val="24"/>
        </w:rPr>
      </w:pPr>
      <w:r w:rsidRPr="001F0AE6">
        <w:rPr>
          <w:rFonts w:ascii="Arial" w:hAnsi="Arial" w:cs="Arial"/>
          <w:sz w:val="24"/>
        </w:rPr>
        <w:tab/>
        <w:t>i</w:t>
      </w:r>
      <w:r w:rsidR="00CB0389">
        <w:rPr>
          <w:rFonts w:ascii="Arial" w:hAnsi="Arial" w:cs="Arial"/>
          <w:sz w:val="24"/>
        </w:rPr>
        <w:t>ii</w:t>
      </w:r>
      <w:r w:rsidRPr="001F0AE6">
        <w:rPr>
          <w:rFonts w:ascii="Arial" w:hAnsi="Arial" w:cs="Arial"/>
          <w:sz w:val="24"/>
        </w:rPr>
        <w:t>.</w:t>
      </w:r>
      <w:r w:rsidRPr="001F0AE6">
        <w:rPr>
          <w:rFonts w:ascii="Arial" w:hAnsi="Arial" w:cs="Arial"/>
          <w:sz w:val="24"/>
        </w:rPr>
        <w:tab/>
        <w:t xml:space="preserve"> </w:t>
      </w:r>
      <w:r w:rsidR="00DE0290">
        <w:rPr>
          <w:rFonts w:ascii="Arial" w:hAnsi="Arial" w:cs="Arial"/>
          <w:sz w:val="24"/>
        </w:rPr>
        <w:t>3’ segment ends starting at first live branch</w:t>
      </w:r>
    </w:p>
    <w:p w:rsidR="00CE7BCA" w:rsidRDefault="00CE7BCA" w:rsidP="00CB0389">
      <w:pPr>
        <w:tabs>
          <w:tab w:val="left" w:pos="1586"/>
        </w:tabs>
        <w:spacing w:before="40"/>
        <w:ind w:left="360"/>
        <w:rPr>
          <w:rFonts w:ascii="Arial" w:hAnsi="Arial" w:cs="Arial"/>
          <w:sz w:val="24"/>
        </w:rPr>
      </w:pPr>
      <w:r>
        <w:rPr>
          <w:rFonts w:ascii="Arial" w:hAnsi="Arial" w:cs="Arial"/>
          <w:sz w:val="24"/>
        </w:rPr>
        <w:t>*Include/add stump height to total length measurement.</w:t>
      </w:r>
    </w:p>
    <w:p w:rsidR="001F0AE6" w:rsidRDefault="00DE0290" w:rsidP="00CB0389">
      <w:pPr>
        <w:tabs>
          <w:tab w:val="left" w:pos="1586"/>
        </w:tabs>
        <w:spacing w:before="40"/>
        <w:ind w:left="360"/>
        <w:rPr>
          <w:rFonts w:ascii="Arial" w:hAnsi="Arial" w:cs="Arial"/>
          <w:sz w:val="24"/>
        </w:rPr>
      </w:pPr>
      <w:r>
        <w:rPr>
          <w:rFonts w:ascii="Arial" w:hAnsi="Arial" w:cs="Arial"/>
          <w:sz w:val="24"/>
        </w:rPr>
        <w:t>*</w:t>
      </w:r>
      <w:r w:rsidR="00CE7BCA">
        <w:rPr>
          <w:rFonts w:ascii="Arial" w:hAnsi="Arial" w:cs="Arial"/>
          <w:sz w:val="24"/>
        </w:rPr>
        <w:t>*</w:t>
      </w:r>
      <w:r w:rsidR="001F0AE6" w:rsidRPr="001F0AE6">
        <w:rPr>
          <w:rFonts w:ascii="Arial" w:hAnsi="Arial" w:cs="Arial"/>
          <w:sz w:val="24"/>
        </w:rPr>
        <w:t>Height (</w:t>
      </w:r>
      <w:r w:rsidR="00DE1B1F" w:rsidRPr="00450B4C">
        <w:rPr>
          <w:rFonts w:ascii="Arial" w:hAnsi="Arial" w:cs="Arial"/>
          <w:sz w:val="24"/>
        </w:rPr>
        <w:t>nearest 0.1 foot)</w:t>
      </w:r>
      <w:r w:rsidR="00B153D0">
        <w:rPr>
          <w:rFonts w:ascii="Arial" w:hAnsi="Arial" w:cs="Arial"/>
          <w:sz w:val="24"/>
        </w:rPr>
        <w:t xml:space="preserve"> </w:t>
      </w:r>
      <w:r w:rsidR="001F0AE6" w:rsidRPr="00450B4C">
        <w:rPr>
          <w:rFonts w:ascii="Arial" w:hAnsi="Arial" w:cs="Arial"/>
          <w:sz w:val="24"/>
        </w:rPr>
        <w:t>to</w:t>
      </w:r>
      <w:r w:rsidR="001F0AE6" w:rsidRPr="001F0AE6">
        <w:rPr>
          <w:rFonts w:ascii="Arial" w:hAnsi="Arial" w:cs="Arial"/>
          <w:sz w:val="24"/>
        </w:rPr>
        <w:t xml:space="preserve"> the </w:t>
      </w:r>
      <w:r w:rsidR="00CB0389">
        <w:rPr>
          <w:rFonts w:ascii="Arial" w:hAnsi="Arial" w:cs="Arial"/>
          <w:sz w:val="24"/>
        </w:rPr>
        <w:t>first live branch</w:t>
      </w:r>
      <w:r w:rsidR="001F0AE6" w:rsidRPr="001F0AE6">
        <w:rPr>
          <w:rFonts w:ascii="Arial" w:hAnsi="Arial" w:cs="Arial"/>
          <w:sz w:val="24"/>
        </w:rPr>
        <w:t xml:space="preserve"> and to the top must be recorded</w:t>
      </w:r>
      <w:r w:rsidR="00CB0389">
        <w:rPr>
          <w:rFonts w:ascii="Arial" w:hAnsi="Arial" w:cs="Arial"/>
          <w:sz w:val="24"/>
        </w:rPr>
        <w:t>/confirmed using a tape</w:t>
      </w:r>
      <w:r w:rsidR="001F0AE6" w:rsidRPr="001F0AE6">
        <w:rPr>
          <w:rFonts w:ascii="Arial" w:hAnsi="Arial" w:cs="Arial"/>
          <w:sz w:val="24"/>
        </w:rPr>
        <w:t>.</w:t>
      </w:r>
    </w:p>
    <w:p w:rsidR="00CB0389" w:rsidRPr="00CB0389" w:rsidRDefault="00CB0389" w:rsidP="00CA2D52">
      <w:pPr>
        <w:tabs>
          <w:tab w:val="right" w:pos="288"/>
          <w:tab w:val="left" w:pos="360"/>
        </w:tabs>
        <w:spacing w:before="80"/>
        <w:rPr>
          <w:rFonts w:ascii="Arial" w:hAnsi="Arial" w:cs="Arial"/>
          <w:sz w:val="16"/>
        </w:rPr>
      </w:pPr>
      <w:r w:rsidRPr="00CB0389">
        <w:rPr>
          <w:rFonts w:ascii="Arial" w:hAnsi="Arial" w:cs="Arial"/>
          <w:sz w:val="24"/>
        </w:rPr>
        <w:tab/>
        <w:t>3.</w:t>
      </w:r>
      <w:r w:rsidRPr="00CB0389">
        <w:rPr>
          <w:rFonts w:ascii="Arial" w:hAnsi="Arial" w:cs="Arial"/>
          <w:sz w:val="24"/>
        </w:rPr>
        <w:tab/>
        <w:t>Branch sampling</w:t>
      </w:r>
    </w:p>
    <w:p w:rsidR="00CB0389" w:rsidRPr="00CB0389" w:rsidRDefault="00B153D0" w:rsidP="00CB0389">
      <w:pPr>
        <w:tabs>
          <w:tab w:val="left" w:pos="1586"/>
        </w:tabs>
        <w:ind w:left="360"/>
        <w:rPr>
          <w:rFonts w:ascii="Arial" w:hAnsi="Arial" w:cs="Arial"/>
          <w:sz w:val="14"/>
          <w:szCs w:val="16"/>
        </w:rPr>
      </w:pPr>
      <w:r>
        <w:rPr>
          <w:rFonts w:ascii="Arial" w:hAnsi="Arial" w:cs="Arial"/>
          <w:sz w:val="24"/>
        </w:rPr>
        <w:t>For this study, five branches is the recommended sample size per tree,</w:t>
      </w:r>
      <w:r w:rsidR="00CF0BB6" w:rsidRPr="00450B4C">
        <w:rPr>
          <w:rFonts w:ascii="Arial" w:hAnsi="Arial" w:cs="Arial"/>
          <w:sz w:val="24"/>
        </w:rPr>
        <w:t xml:space="preserve"> howeve</w:t>
      </w:r>
      <w:r>
        <w:rPr>
          <w:rFonts w:ascii="Arial" w:hAnsi="Arial" w:cs="Arial"/>
          <w:sz w:val="24"/>
        </w:rPr>
        <w:t>r,</w:t>
      </w:r>
      <w:r w:rsidR="00CF0BB6" w:rsidRPr="00450B4C">
        <w:rPr>
          <w:rFonts w:ascii="Arial" w:hAnsi="Arial" w:cs="Arial"/>
          <w:sz w:val="24"/>
        </w:rPr>
        <w:t xml:space="preserve"> conditions </w:t>
      </w:r>
      <w:r>
        <w:rPr>
          <w:rFonts w:ascii="Arial" w:hAnsi="Arial" w:cs="Arial"/>
          <w:sz w:val="24"/>
        </w:rPr>
        <w:t>(</w:t>
      </w:r>
      <w:r w:rsidR="00CF0BB6" w:rsidRPr="00450B4C">
        <w:rPr>
          <w:rFonts w:ascii="Arial" w:hAnsi="Arial" w:cs="Arial"/>
          <w:sz w:val="24"/>
        </w:rPr>
        <w:t>i</w:t>
      </w:r>
      <w:r>
        <w:rPr>
          <w:rFonts w:ascii="Arial" w:hAnsi="Arial" w:cs="Arial"/>
          <w:sz w:val="24"/>
        </w:rPr>
        <w:t xml:space="preserve">.e., smaller trees, homogeneous branch form, </w:t>
      </w:r>
      <w:r w:rsidRPr="00450B4C">
        <w:rPr>
          <w:rFonts w:ascii="Arial" w:hAnsi="Arial" w:cs="Arial"/>
          <w:sz w:val="24"/>
        </w:rPr>
        <w:t>etc</w:t>
      </w:r>
      <w:r w:rsidR="00CF0BB6" w:rsidRPr="00450B4C">
        <w:rPr>
          <w:rFonts w:ascii="Arial" w:hAnsi="Arial" w:cs="Arial"/>
          <w:sz w:val="24"/>
        </w:rPr>
        <w:t>.</w:t>
      </w:r>
      <w:r>
        <w:rPr>
          <w:rFonts w:ascii="Arial" w:hAnsi="Arial" w:cs="Arial"/>
          <w:sz w:val="24"/>
        </w:rPr>
        <w:t>)</w:t>
      </w:r>
      <w:r w:rsidR="00CF0BB6" w:rsidRPr="00450B4C">
        <w:rPr>
          <w:rFonts w:ascii="Arial" w:hAnsi="Arial" w:cs="Arial"/>
          <w:sz w:val="24"/>
        </w:rPr>
        <w:t xml:space="preserve"> may </w:t>
      </w:r>
      <w:r>
        <w:rPr>
          <w:rFonts w:ascii="Arial" w:hAnsi="Arial" w:cs="Arial"/>
          <w:sz w:val="24"/>
        </w:rPr>
        <w:t>warrant</w:t>
      </w:r>
      <w:r w:rsidR="00CF0BB6" w:rsidRPr="00450B4C">
        <w:rPr>
          <w:rFonts w:ascii="Arial" w:hAnsi="Arial" w:cs="Arial"/>
          <w:sz w:val="24"/>
        </w:rPr>
        <w:t xml:space="preserve"> fewer branch selections. </w:t>
      </w:r>
      <w:r>
        <w:rPr>
          <w:rFonts w:ascii="Arial" w:hAnsi="Arial" w:cs="Arial"/>
          <w:sz w:val="24"/>
        </w:rPr>
        <w:t>B</w:t>
      </w:r>
      <w:r w:rsidR="00CF0BB6" w:rsidRPr="00450B4C">
        <w:rPr>
          <w:rFonts w:ascii="Arial" w:hAnsi="Arial" w:cs="Arial"/>
          <w:sz w:val="24"/>
        </w:rPr>
        <w:t xml:space="preserve">ranches will be </w:t>
      </w:r>
      <w:r w:rsidR="00CB0389" w:rsidRPr="00CB0389">
        <w:rPr>
          <w:rFonts w:ascii="Arial" w:hAnsi="Arial" w:cs="Arial"/>
          <w:sz w:val="24"/>
        </w:rPr>
        <w:t xml:space="preserve">selected from each tree using randomized branch sampling (RBS) with branch selection probabilities made proportional to diameter squared (i.e., proportional to branch cross-sectional area).  This design concentrates branch sampling in the lower portion of the crown where most of the </w:t>
      </w:r>
      <w:r w:rsidR="00CB0389" w:rsidRPr="00CB0389">
        <w:rPr>
          <w:rFonts w:ascii="Arial" w:hAnsi="Arial" w:cs="Arial"/>
          <w:sz w:val="24"/>
        </w:rPr>
        <w:lastRenderedPageBreak/>
        <w:t>biomass is located, but controls branch selection in such a way that whole-crown biomass components can be estimated</w:t>
      </w:r>
      <w:r w:rsidR="00116D76">
        <w:rPr>
          <w:rFonts w:ascii="Arial" w:hAnsi="Arial" w:cs="Arial"/>
          <w:sz w:val="24"/>
        </w:rPr>
        <w:t xml:space="preserve"> without bias</w:t>
      </w:r>
      <w:r w:rsidR="00CB0389" w:rsidRPr="00CB0389">
        <w:rPr>
          <w:rFonts w:ascii="Arial" w:hAnsi="Arial" w:cs="Arial"/>
          <w:sz w:val="24"/>
        </w:rPr>
        <w:t>.</w:t>
      </w:r>
    </w:p>
    <w:p w:rsidR="00655ECD" w:rsidRDefault="00CB0389" w:rsidP="00CB0389">
      <w:pPr>
        <w:tabs>
          <w:tab w:val="left" w:pos="1586"/>
        </w:tabs>
        <w:ind w:left="360"/>
        <w:rPr>
          <w:rFonts w:ascii="Arial" w:hAnsi="Arial" w:cs="Arial"/>
          <w:sz w:val="24"/>
        </w:rPr>
      </w:pPr>
      <w:r w:rsidRPr="00CB0389">
        <w:rPr>
          <w:rFonts w:ascii="Arial" w:hAnsi="Arial" w:cs="Arial"/>
          <w:sz w:val="24"/>
        </w:rPr>
        <w:t xml:space="preserve">Beginning at the lowest live branch, one crew member will caliper the basal diameters </w:t>
      </w:r>
      <w:r w:rsidRPr="00A52E3F">
        <w:rPr>
          <w:rFonts w:ascii="Arial" w:hAnsi="Arial" w:cs="Arial"/>
          <w:sz w:val="24"/>
        </w:rPr>
        <w:t>(</w:t>
      </w:r>
      <w:r w:rsidR="00DE1B1F" w:rsidRPr="00A52E3F">
        <w:rPr>
          <w:rFonts w:ascii="Arial" w:hAnsi="Arial" w:cs="Arial"/>
          <w:sz w:val="24"/>
        </w:rPr>
        <w:t>±</w:t>
      </w:r>
      <w:r w:rsidR="00DE1B1F" w:rsidRPr="00A52E3F">
        <w:rPr>
          <w:rFonts w:ascii="Arial" w:hAnsi="Arial" w:cs="Arial"/>
          <w:sz w:val="16"/>
          <w:szCs w:val="16"/>
        </w:rPr>
        <w:t xml:space="preserve"> </w:t>
      </w:r>
      <w:r w:rsidR="00DE1B1F" w:rsidRPr="00A52E3F">
        <w:rPr>
          <w:rFonts w:ascii="Arial" w:hAnsi="Arial" w:cs="Arial"/>
          <w:sz w:val="24"/>
        </w:rPr>
        <w:t>0.1 inch)</w:t>
      </w:r>
      <w:r w:rsidR="00DE1B1F" w:rsidRPr="00CB0389">
        <w:rPr>
          <w:rFonts w:ascii="Arial" w:hAnsi="Arial" w:cs="Arial"/>
          <w:sz w:val="24"/>
        </w:rPr>
        <w:t xml:space="preserve"> </w:t>
      </w:r>
      <w:r w:rsidRPr="00CB0389">
        <w:rPr>
          <w:rFonts w:ascii="Arial" w:hAnsi="Arial" w:cs="Arial"/>
          <w:sz w:val="24"/>
        </w:rPr>
        <w:t xml:space="preserve">of all live first-order branches in the next </w:t>
      </w:r>
      <w:r w:rsidR="00116D76">
        <w:rPr>
          <w:rFonts w:ascii="Arial" w:hAnsi="Arial" w:cs="Arial"/>
          <w:sz w:val="24"/>
        </w:rPr>
        <w:t>3-foot</w:t>
      </w:r>
      <w:r w:rsidRPr="00CB0389">
        <w:rPr>
          <w:rFonts w:ascii="Arial" w:hAnsi="Arial" w:cs="Arial"/>
          <w:sz w:val="24"/>
        </w:rPr>
        <w:t xml:space="preserve"> stem section, as well as the stem diameter at the top of that </w:t>
      </w:r>
      <w:r w:rsidR="00116D76">
        <w:rPr>
          <w:rFonts w:ascii="Arial" w:hAnsi="Arial" w:cs="Arial"/>
          <w:sz w:val="24"/>
        </w:rPr>
        <w:t>3-foot</w:t>
      </w:r>
      <w:r w:rsidRPr="00CB0389">
        <w:rPr>
          <w:rFonts w:ascii="Arial" w:hAnsi="Arial" w:cs="Arial"/>
          <w:sz w:val="24"/>
        </w:rPr>
        <w:t xml:space="preserve"> section.  A second crew member will record these measurements</w:t>
      </w:r>
      <w:r w:rsidR="00116D76">
        <w:rPr>
          <w:rFonts w:ascii="Arial" w:hAnsi="Arial" w:cs="Arial"/>
          <w:sz w:val="24"/>
        </w:rPr>
        <w:t xml:space="preserve"> (see detailed data recorder instructions </w:t>
      </w:r>
      <w:r w:rsidR="00A55C2F">
        <w:rPr>
          <w:rFonts w:ascii="Arial" w:hAnsi="Arial" w:cs="Arial"/>
          <w:sz w:val="24"/>
        </w:rPr>
        <w:t xml:space="preserve">in </w:t>
      </w:r>
      <w:r w:rsidR="00DD78E4">
        <w:rPr>
          <w:rFonts w:ascii="Arial" w:hAnsi="Arial" w:cs="Arial"/>
          <w:sz w:val="24"/>
        </w:rPr>
        <w:t>user’s</w:t>
      </w:r>
      <w:r w:rsidR="00A55C2F">
        <w:rPr>
          <w:rFonts w:ascii="Arial" w:hAnsi="Arial" w:cs="Arial"/>
          <w:sz w:val="24"/>
        </w:rPr>
        <w:t xml:space="preserve"> manual</w:t>
      </w:r>
      <w:r w:rsidR="00116D76">
        <w:rPr>
          <w:rFonts w:ascii="Arial" w:hAnsi="Arial" w:cs="Arial"/>
          <w:sz w:val="24"/>
        </w:rPr>
        <w:t>)</w:t>
      </w:r>
      <w:r w:rsidRPr="00CB0389">
        <w:rPr>
          <w:rFonts w:ascii="Arial" w:hAnsi="Arial" w:cs="Arial"/>
          <w:sz w:val="24"/>
        </w:rPr>
        <w:t xml:space="preserve"> and indicate which branches, if </w:t>
      </w:r>
      <w:r w:rsidR="00DD78E4">
        <w:rPr>
          <w:rFonts w:ascii="Arial" w:hAnsi="Arial" w:cs="Arial"/>
          <w:sz w:val="24"/>
        </w:rPr>
        <w:t>any,</w:t>
      </w:r>
      <w:r w:rsidRPr="00CB0389">
        <w:rPr>
          <w:rFonts w:ascii="Arial" w:hAnsi="Arial" w:cs="Arial"/>
          <w:sz w:val="24"/>
        </w:rPr>
        <w:t xml:space="preserve"> from that stem section should be selected and marked.  </w:t>
      </w:r>
    </w:p>
    <w:p w:rsidR="00CB0389" w:rsidRDefault="00CB0389" w:rsidP="00CB0389">
      <w:pPr>
        <w:tabs>
          <w:tab w:val="left" w:pos="1586"/>
        </w:tabs>
        <w:ind w:left="360"/>
        <w:rPr>
          <w:rFonts w:ascii="Arial" w:hAnsi="Arial" w:cs="Arial"/>
          <w:sz w:val="24"/>
        </w:rPr>
      </w:pPr>
      <w:r w:rsidRPr="00CB0389">
        <w:rPr>
          <w:rFonts w:ascii="Arial" w:hAnsi="Arial" w:cs="Arial"/>
          <w:sz w:val="24"/>
        </w:rPr>
        <w:t xml:space="preserve">If fewer than 5 branches are selected on that segment, then sampling proceeds to the next </w:t>
      </w:r>
      <w:r w:rsidR="00116D76">
        <w:rPr>
          <w:rFonts w:ascii="Arial" w:hAnsi="Arial" w:cs="Arial"/>
          <w:sz w:val="24"/>
        </w:rPr>
        <w:t>3-foot</w:t>
      </w:r>
      <w:r w:rsidRPr="00CB0389">
        <w:rPr>
          <w:rFonts w:ascii="Arial" w:hAnsi="Arial" w:cs="Arial"/>
          <w:sz w:val="24"/>
        </w:rPr>
        <w:t xml:space="preserve"> stem section, where all live branch diameters </w:t>
      </w:r>
      <w:r w:rsidR="00A211CB">
        <w:rPr>
          <w:rFonts w:ascii="Arial" w:hAnsi="Arial" w:cs="Arial"/>
          <w:sz w:val="24"/>
        </w:rPr>
        <w:t>and the segment end</w:t>
      </w:r>
      <w:r w:rsidRPr="00CB0389">
        <w:rPr>
          <w:rFonts w:ascii="Arial" w:hAnsi="Arial" w:cs="Arial"/>
          <w:sz w:val="24"/>
        </w:rPr>
        <w:t xml:space="preserve"> diameter are measured and recorded.  Branches are again </w:t>
      </w:r>
      <w:r w:rsidR="00A211CB">
        <w:rPr>
          <w:rFonts w:ascii="Arial" w:hAnsi="Arial" w:cs="Arial"/>
          <w:sz w:val="24"/>
        </w:rPr>
        <w:t xml:space="preserve">checked for </w:t>
      </w:r>
      <w:r w:rsidRPr="00CB0389">
        <w:rPr>
          <w:rFonts w:ascii="Arial" w:hAnsi="Arial" w:cs="Arial"/>
          <w:sz w:val="24"/>
        </w:rPr>
        <w:t>select</w:t>
      </w:r>
      <w:r w:rsidR="00A211CB">
        <w:rPr>
          <w:rFonts w:ascii="Arial" w:hAnsi="Arial" w:cs="Arial"/>
          <w:sz w:val="24"/>
        </w:rPr>
        <w:t>ion</w:t>
      </w:r>
      <w:r w:rsidRPr="00CB0389">
        <w:rPr>
          <w:rFonts w:ascii="Arial" w:hAnsi="Arial" w:cs="Arial"/>
          <w:sz w:val="24"/>
        </w:rPr>
        <w:t xml:space="preserve"> and marked, and </w:t>
      </w:r>
      <w:r w:rsidR="00A211CB">
        <w:rPr>
          <w:rFonts w:ascii="Arial" w:hAnsi="Arial" w:cs="Arial"/>
          <w:sz w:val="24"/>
        </w:rPr>
        <w:t>or cut and weighted.  S</w:t>
      </w:r>
      <w:r w:rsidRPr="00CB0389">
        <w:rPr>
          <w:rFonts w:ascii="Arial" w:hAnsi="Arial" w:cs="Arial"/>
          <w:sz w:val="24"/>
        </w:rPr>
        <w:t xml:space="preserve">ampling may or may not proceed to the next </w:t>
      </w:r>
      <w:r w:rsidR="00116D76">
        <w:rPr>
          <w:rFonts w:ascii="Arial" w:hAnsi="Arial" w:cs="Arial"/>
          <w:sz w:val="24"/>
        </w:rPr>
        <w:t>3-foot</w:t>
      </w:r>
      <w:r w:rsidRPr="00CB0389">
        <w:rPr>
          <w:rFonts w:ascii="Arial" w:hAnsi="Arial" w:cs="Arial"/>
          <w:sz w:val="24"/>
        </w:rPr>
        <w:t xml:space="preserve"> section. After a total of 5 branches have been selected, branch sampling stops and the portion of the crown further up the bole need not be assessed.  In the course of this branch selection procedure, do not measure (or select) dead branches or small epicormic shoots.</w:t>
      </w:r>
    </w:p>
    <w:p w:rsidR="00CB0389" w:rsidRPr="00CB0389" w:rsidRDefault="00655ECD" w:rsidP="00CB0389">
      <w:pPr>
        <w:tabs>
          <w:tab w:val="left" w:pos="1586"/>
        </w:tabs>
        <w:ind w:left="360"/>
        <w:rPr>
          <w:rFonts w:ascii="Arial" w:hAnsi="Arial" w:cs="Arial"/>
          <w:sz w:val="10"/>
        </w:rPr>
      </w:pPr>
      <w:r w:rsidRPr="00655ECD">
        <w:rPr>
          <w:rFonts w:ascii="Arial" w:hAnsi="Arial" w:cs="Arial"/>
          <w:sz w:val="24"/>
        </w:rPr>
        <w:t>Following branch selection cut the individual sample branches from the stem</w:t>
      </w:r>
      <w:r w:rsidR="00082FF5">
        <w:rPr>
          <w:rFonts w:ascii="Arial" w:hAnsi="Arial" w:cs="Arial"/>
          <w:sz w:val="24"/>
        </w:rPr>
        <w:t xml:space="preserve"> and </w:t>
      </w:r>
      <w:proofErr w:type="gramStart"/>
      <w:r w:rsidR="00A83964">
        <w:rPr>
          <w:rFonts w:ascii="Arial" w:hAnsi="Arial" w:cs="Arial"/>
          <w:sz w:val="24"/>
        </w:rPr>
        <w:t>weigh</w:t>
      </w:r>
      <w:proofErr w:type="gramEnd"/>
      <w:r w:rsidR="00082FF5">
        <w:rPr>
          <w:rFonts w:ascii="Arial" w:hAnsi="Arial" w:cs="Arial"/>
          <w:sz w:val="24"/>
        </w:rPr>
        <w:t xml:space="preserve"> th</w:t>
      </w:r>
      <w:r w:rsidR="00361DFD">
        <w:rPr>
          <w:rFonts w:ascii="Arial" w:hAnsi="Arial" w:cs="Arial"/>
          <w:sz w:val="24"/>
        </w:rPr>
        <w:t xml:space="preserve">em using an appropriate scale and </w:t>
      </w:r>
      <w:r w:rsidR="00A83964">
        <w:rPr>
          <w:rFonts w:ascii="Arial" w:hAnsi="Arial" w:cs="Arial"/>
          <w:sz w:val="24"/>
        </w:rPr>
        <w:t>enters</w:t>
      </w:r>
      <w:r w:rsidR="00361DFD">
        <w:rPr>
          <w:rFonts w:ascii="Arial" w:hAnsi="Arial" w:cs="Arial"/>
          <w:sz w:val="24"/>
        </w:rPr>
        <w:t xml:space="preserve"> the weights in the data recorder.</w:t>
      </w:r>
      <w:r w:rsidR="00E022E2">
        <w:rPr>
          <w:rFonts w:ascii="Arial" w:hAnsi="Arial" w:cs="Arial"/>
          <w:sz w:val="24"/>
        </w:rPr>
        <w:t xml:space="preserve">  </w:t>
      </w:r>
      <w:r w:rsidR="00E022E2" w:rsidRPr="00701201">
        <w:rPr>
          <w:rFonts w:ascii="Arial" w:hAnsi="Arial" w:cs="Arial"/>
          <w:sz w:val="24"/>
        </w:rPr>
        <w:t>Record the weights to the nearest 0.1 lbs.</w:t>
      </w:r>
    </w:p>
    <w:p w:rsidR="00CB0389" w:rsidRPr="00CB0389" w:rsidRDefault="00CB0389" w:rsidP="00CB0389">
      <w:pPr>
        <w:tabs>
          <w:tab w:val="left" w:pos="1586"/>
        </w:tabs>
        <w:ind w:left="360"/>
        <w:rPr>
          <w:rFonts w:ascii="Arial" w:hAnsi="Arial" w:cs="Arial"/>
          <w:sz w:val="20"/>
        </w:rPr>
      </w:pPr>
    </w:p>
    <w:p w:rsidR="00CB0389" w:rsidRPr="00CB0389" w:rsidRDefault="00CB0389" w:rsidP="00CB0389">
      <w:pPr>
        <w:pBdr>
          <w:top w:val="single" w:sz="4" w:space="1" w:color="auto"/>
          <w:left w:val="single" w:sz="4" w:space="4" w:color="auto"/>
          <w:bottom w:val="single" w:sz="4" w:space="0" w:color="auto"/>
          <w:right w:val="single" w:sz="4" w:space="4" w:color="auto"/>
        </w:pBdr>
        <w:shd w:val="clear" w:color="auto" w:fill="F3F3F3"/>
        <w:ind w:left="540"/>
        <w:rPr>
          <w:rFonts w:ascii="Arial" w:hAnsi="Arial" w:cs="Arial"/>
          <w:i/>
        </w:rPr>
      </w:pPr>
      <w:r w:rsidRPr="00CB0389">
        <w:rPr>
          <w:rFonts w:ascii="Arial" w:hAnsi="Arial" w:cs="Arial"/>
          <w:i/>
        </w:rPr>
        <w:t>Remarks</w:t>
      </w:r>
    </w:p>
    <w:p w:rsidR="00CB0389" w:rsidRPr="00CB0389" w:rsidRDefault="00CB0389" w:rsidP="00CB0389">
      <w:pPr>
        <w:pBdr>
          <w:top w:val="single" w:sz="4" w:space="1" w:color="auto"/>
          <w:left w:val="single" w:sz="4" w:space="4" w:color="auto"/>
          <w:bottom w:val="single" w:sz="4" w:space="0" w:color="auto"/>
          <w:right w:val="single" w:sz="4" w:space="4" w:color="auto"/>
        </w:pBdr>
        <w:shd w:val="clear" w:color="auto" w:fill="F3F3F3"/>
        <w:tabs>
          <w:tab w:val="left" w:pos="720"/>
        </w:tabs>
        <w:spacing w:before="80"/>
        <w:ind w:left="720" w:hanging="180"/>
        <w:rPr>
          <w:rFonts w:ascii="Arial" w:hAnsi="Arial" w:cs="Arial"/>
        </w:rPr>
      </w:pPr>
      <w:r w:rsidRPr="00CB0389">
        <w:rPr>
          <w:rFonts w:ascii="Arial" w:hAnsi="Arial" w:cs="Arial"/>
        </w:rPr>
        <w:t>»</w:t>
      </w:r>
      <w:r w:rsidRPr="00CB0389">
        <w:rPr>
          <w:rFonts w:ascii="Arial" w:hAnsi="Arial" w:cs="Arial"/>
        </w:rPr>
        <w:tab/>
        <w:t>RBS is a with-replacement sampling design; though it is unlikely, the same branch can be selected more than once.</w:t>
      </w:r>
    </w:p>
    <w:p w:rsidR="00CB0389" w:rsidRPr="00CB0389" w:rsidRDefault="00CB0389" w:rsidP="00CB0389">
      <w:pPr>
        <w:pBdr>
          <w:top w:val="single" w:sz="4" w:space="1" w:color="auto"/>
          <w:left w:val="single" w:sz="4" w:space="4" w:color="auto"/>
          <w:bottom w:val="single" w:sz="4" w:space="0" w:color="auto"/>
          <w:right w:val="single" w:sz="4" w:space="4" w:color="auto"/>
        </w:pBdr>
        <w:shd w:val="clear" w:color="auto" w:fill="F3F3F3"/>
        <w:tabs>
          <w:tab w:val="left" w:pos="720"/>
        </w:tabs>
        <w:spacing w:before="80"/>
        <w:ind w:left="720" w:hanging="180"/>
        <w:rPr>
          <w:rFonts w:ascii="Arial" w:hAnsi="Arial" w:cs="Arial"/>
        </w:rPr>
      </w:pPr>
      <w:r w:rsidRPr="00CB0389">
        <w:rPr>
          <w:rFonts w:ascii="Arial" w:hAnsi="Arial" w:cs="Arial"/>
        </w:rPr>
        <w:t>»</w:t>
      </w:r>
      <w:r w:rsidRPr="00CB0389">
        <w:rPr>
          <w:rFonts w:ascii="Arial" w:hAnsi="Arial" w:cs="Arial"/>
        </w:rPr>
        <w:tab/>
        <w:t xml:space="preserve">All basal branch diameter measurements for RBS should be made within </w:t>
      </w:r>
      <w:r w:rsidR="00DD78E4">
        <w:rPr>
          <w:rFonts w:ascii="Arial" w:hAnsi="Arial" w:cs="Arial"/>
        </w:rPr>
        <w:t>2”</w:t>
      </w:r>
      <w:r w:rsidRPr="00CB0389">
        <w:rPr>
          <w:rFonts w:ascii="Arial" w:hAnsi="Arial" w:cs="Arial"/>
        </w:rPr>
        <w:t xml:space="preserve"> of the </w:t>
      </w:r>
      <w:r w:rsidR="00DD78E4">
        <w:rPr>
          <w:rFonts w:ascii="Arial" w:hAnsi="Arial" w:cs="Arial"/>
        </w:rPr>
        <w:t>bole</w:t>
      </w:r>
      <w:r w:rsidRPr="00CB0389">
        <w:rPr>
          <w:rFonts w:ascii="Arial" w:hAnsi="Arial" w:cs="Arial"/>
        </w:rPr>
        <w:t xml:space="preserve"> beyond the butt swell.</w:t>
      </w:r>
      <w:r w:rsidR="00CF0BB6">
        <w:rPr>
          <w:rFonts w:ascii="Arial" w:hAnsi="Arial" w:cs="Arial"/>
        </w:rPr>
        <w:t xml:space="preserve"> </w:t>
      </w:r>
      <w:r w:rsidR="00A83964" w:rsidRPr="00701201">
        <w:rPr>
          <w:rFonts w:ascii="Arial" w:hAnsi="Arial" w:cs="Arial"/>
        </w:rPr>
        <w:t>Callipered</w:t>
      </w:r>
      <w:r w:rsidR="00CF0BB6" w:rsidRPr="00701201">
        <w:rPr>
          <w:rFonts w:ascii="Arial" w:hAnsi="Arial" w:cs="Arial"/>
        </w:rPr>
        <w:t xml:space="preserve"> diameters should measure to 1/10</w:t>
      </w:r>
      <w:r w:rsidR="00701201" w:rsidRPr="00701201">
        <w:rPr>
          <w:rFonts w:ascii="Arial" w:hAnsi="Arial" w:cs="Arial"/>
        </w:rPr>
        <w:t xml:space="preserve"> (0.1)</w:t>
      </w:r>
      <w:r w:rsidR="00CF0BB6" w:rsidRPr="00701201">
        <w:rPr>
          <w:rFonts w:ascii="Arial" w:hAnsi="Arial" w:cs="Arial"/>
        </w:rPr>
        <w:t xml:space="preserve"> inch.</w:t>
      </w:r>
    </w:p>
    <w:p w:rsidR="00DD78E4" w:rsidRDefault="00CB0389" w:rsidP="00CB0389">
      <w:pPr>
        <w:pBdr>
          <w:top w:val="single" w:sz="4" w:space="1" w:color="auto"/>
          <w:left w:val="single" w:sz="4" w:space="4" w:color="auto"/>
          <w:bottom w:val="single" w:sz="4" w:space="0" w:color="auto"/>
          <w:right w:val="single" w:sz="4" w:space="4" w:color="auto"/>
        </w:pBdr>
        <w:shd w:val="clear" w:color="auto" w:fill="F3F3F3"/>
        <w:tabs>
          <w:tab w:val="left" w:pos="720"/>
        </w:tabs>
        <w:spacing w:before="80"/>
        <w:ind w:left="720" w:hanging="180"/>
        <w:rPr>
          <w:rFonts w:ascii="Arial" w:hAnsi="Arial" w:cs="Arial"/>
        </w:rPr>
      </w:pPr>
      <w:r w:rsidRPr="00CB0389">
        <w:rPr>
          <w:rFonts w:ascii="Arial" w:hAnsi="Arial" w:cs="Arial"/>
        </w:rPr>
        <w:t>»</w:t>
      </w:r>
      <w:r w:rsidRPr="00CB0389">
        <w:rPr>
          <w:rFonts w:ascii="Arial" w:hAnsi="Arial" w:cs="Arial"/>
        </w:rPr>
        <w:tab/>
        <w:t xml:space="preserve">Carrying out RBS on </w:t>
      </w:r>
      <w:r w:rsidR="00116D76">
        <w:rPr>
          <w:rFonts w:ascii="Arial" w:hAnsi="Arial" w:cs="Arial"/>
        </w:rPr>
        <w:t>3-foot</w:t>
      </w:r>
      <w:r w:rsidRPr="00CB0389">
        <w:rPr>
          <w:rFonts w:ascii="Arial" w:hAnsi="Arial" w:cs="Arial"/>
        </w:rPr>
        <w:t xml:space="preserve"> stem sections effectively collapses the crown into an equally spaced sequence of whorls.  </w:t>
      </w:r>
    </w:p>
    <w:p w:rsidR="00CB0389" w:rsidRPr="00CB0389" w:rsidRDefault="00CB0389" w:rsidP="00CB0389">
      <w:pPr>
        <w:pBdr>
          <w:top w:val="single" w:sz="4" w:space="1" w:color="auto"/>
          <w:left w:val="single" w:sz="4" w:space="4" w:color="auto"/>
          <w:bottom w:val="single" w:sz="4" w:space="0" w:color="auto"/>
          <w:right w:val="single" w:sz="4" w:space="4" w:color="auto"/>
        </w:pBdr>
        <w:shd w:val="clear" w:color="auto" w:fill="F3F3F3"/>
        <w:tabs>
          <w:tab w:val="left" w:pos="720"/>
        </w:tabs>
        <w:spacing w:before="80"/>
        <w:ind w:left="720" w:hanging="180"/>
        <w:rPr>
          <w:rFonts w:ascii="Arial" w:hAnsi="Arial" w:cs="Arial"/>
        </w:rPr>
      </w:pPr>
      <w:r w:rsidRPr="00CB0389">
        <w:rPr>
          <w:rFonts w:ascii="Arial" w:hAnsi="Arial" w:cs="Arial"/>
        </w:rPr>
        <w:t>»</w:t>
      </w:r>
      <w:r w:rsidRPr="00CB0389">
        <w:rPr>
          <w:rFonts w:ascii="Arial" w:hAnsi="Arial" w:cs="Arial"/>
        </w:rPr>
        <w:tab/>
        <w:t xml:space="preserve">Five branches are selected from each sample tree to allow precise estimation of whole-crown biomass as well as estimates of precision.  </w:t>
      </w:r>
    </w:p>
    <w:p w:rsidR="00CB0389" w:rsidRPr="00CB0389" w:rsidRDefault="00CB0389" w:rsidP="00CB0389">
      <w:pPr>
        <w:pBdr>
          <w:top w:val="single" w:sz="4" w:space="1" w:color="auto"/>
          <w:left w:val="single" w:sz="4" w:space="4" w:color="auto"/>
          <w:bottom w:val="single" w:sz="4" w:space="0" w:color="auto"/>
          <w:right w:val="single" w:sz="4" w:space="4" w:color="auto"/>
        </w:pBdr>
        <w:shd w:val="clear" w:color="auto" w:fill="F3F3F3"/>
        <w:tabs>
          <w:tab w:val="left" w:pos="720"/>
        </w:tabs>
        <w:spacing w:before="80"/>
        <w:ind w:left="720" w:hanging="180"/>
        <w:rPr>
          <w:rFonts w:ascii="Arial" w:hAnsi="Arial" w:cs="Arial"/>
        </w:rPr>
      </w:pPr>
      <w:r w:rsidRPr="00CB0389">
        <w:rPr>
          <w:rFonts w:ascii="Arial" w:hAnsi="Arial" w:cs="Arial"/>
        </w:rPr>
        <w:t>»</w:t>
      </w:r>
      <w:r w:rsidRPr="00CB0389">
        <w:rPr>
          <w:rFonts w:ascii="Arial" w:hAnsi="Arial" w:cs="Arial"/>
        </w:rPr>
        <w:tab/>
        <w:t>Should RBS proceed to the uppermost portion of the stem, the top (</w:t>
      </w:r>
      <w:r w:rsidR="00655ECD">
        <w:rPr>
          <w:rFonts w:ascii="Arial" w:hAnsi="Arial" w:cs="Arial"/>
        </w:rPr>
        <w:t>1” diameter</w:t>
      </w:r>
      <w:r w:rsidRPr="00CB0389">
        <w:rPr>
          <w:rFonts w:ascii="Arial" w:hAnsi="Arial" w:cs="Arial"/>
        </w:rPr>
        <w:t xml:space="preserve">) is treated the same </w:t>
      </w:r>
      <w:r w:rsidR="00655ECD">
        <w:rPr>
          <w:rFonts w:ascii="Arial" w:hAnsi="Arial" w:cs="Arial"/>
        </w:rPr>
        <w:t xml:space="preserve">as a </w:t>
      </w:r>
      <w:r w:rsidRPr="00CB0389">
        <w:rPr>
          <w:rFonts w:ascii="Arial" w:hAnsi="Arial" w:cs="Arial"/>
        </w:rPr>
        <w:t xml:space="preserve">branch.  The last stem segment </w:t>
      </w:r>
      <w:r w:rsidR="00116D76">
        <w:rPr>
          <w:rFonts w:ascii="Arial" w:hAnsi="Arial" w:cs="Arial"/>
        </w:rPr>
        <w:t>may</w:t>
      </w:r>
      <w:r w:rsidRPr="00CB0389">
        <w:rPr>
          <w:rFonts w:ascii="Arial" w:hAnsi="Arial" w:cs="Arial"/>
        </w:rPr>
        <w:t xml:space="preserve"> not be exactly </w:t>
      </w:r>
      <w:r w:rsidR="00116D76">
        <w:rPr>
          <w:rFonts w:ascii="Arial" w:hAnsi="Arial" w:cs="Arial"/>
        </w:rPr>
        <w:t>3-feet</w:t>
      </w:r>
      <w:r w:rsidRPr="00CB0389">
        <w:rPr>
          <w:rFonts w:ascii="Arial" w:hAnsi="Arial" w:cs="Arial"/>
        </w:rPr>
        <w:t xml:space="preserve"> in length and the</w:t>
      </w:r>
      <w:r w:rsidR="00116D76">
        <w:rPr>
          <w:rFonts w:ascii="Arial" w:hAnsi="Arial" w:cs="Arial"/>
        </w:rPr>
        <w:t xml:space="preserve"> final</w:t>
      </w:r>
      <w:r w:rsidR="003A02FC">
        <w:rPr>
          <w:rFonts w:ascii="Arial" w:hAnsi="Arial" w:cs="Arial"/>
        </w:rPr>
        <w:t xml:space="preserve"> </w:t>
      </w:r>
      <w:r w:rsidRPr="00CB0389">
        <w:rPr>
          <w:rFonts w:ascii="Arial" w:hAnsi="Arial" w:cs="Arial"/>
        </w:rPr>
        <w:t xml:space="preserve">stem diameter </w:t>
      </w:r>
      <w:r w:rsidR="00116D76">
        <w:rPr>
          <w:rFonts w:ascii="Arial" w:hAnsi="Arial" w:cs="Arial"/>
        </w:rPr>
        <w:t>will be the</w:t>
      </w:r>
      <w:r w:rsidRPr="00CB0389">
        <w:rPr>
          <w:rFonts w:ascii="Arial" w:hAnsi="Arial" w:cs="Arial"/>
        </w:rPr>
        <w:t xml:space="preserve"> </w:t>
      </w:r>
      <w:r w:rsidR="00116D76">
        <w:rPr>
          <w:rFonts w:ascii="Arial" w:hAnsi="Arial" w:cs="Arial"/>
        </w:rPr>
        <w:t>1”</w:t>
      </w:r>
      <w:r w:rsidRPr="00CB0389">
        <w:rPr>
          <w:rFonts w:ascii="Arial" w:hAnsi="Arial" w:cs="Arial"/>
        </w:rPr>
        <w:t xml:space="preserve"> top).  </w:t>
      </w:r>
    </w:p>
    <w:p w:rsidR="00CB0389" w:rsidRPr="00CB0389" w:rsidRDefault="00CB0389" w:rsidP="00CB0389">
      <w:pPr>
        <w:pBdr>
          <w:top w:val="single" w:sz="4" w:space="1" w:color="auto"/>
          <w:left w:val="single" w:sz="4" w:space="4" w:color="auto"/>
          <w:bottom w:val="single" w:sz="4" w:space="0" w:color="auto"/>
          <w:right w:val="single" w:sz="4" w:space="4" w:color="auto"/>
        </w:pBdr>
        <w:shd w:val="clear" w:color="auto" w:fill="F3F3F3"/>
        <w:tabs>
          <w:tab w:val="left" w:pos="720"/>
        </w:tabs>
        <w:spacing w:before="80"/>
        <w:ind w:left="720" w:hanging="180"/>
        <w:rPr>
          <w:rFonts w:ascii="Arial" w:hAnsi="Arial" w:cs="Arial"/>
          <w:sz w:val="4"/>
        </w:rPr>
      </w:pPr>
    </w:p>
    <w:p w:rsidR="00136FD6" w:rsidRDefault="00136FD6">
      <w:pPr>
        <w:rPr>
          <w:rFonts w:ascii="Arial" w:hAnsi="Arial" w:cs="Arial"/>
          <w:sz w:val="24"/>
        </w:rPr>
      </w:pPr>
      <w:r>
        <w:rPr>
          <w:rFonts w:ascii="Arial" w:hAnsi="Arial" w:cs="Arial"/>
          <w:sz w:val="24"/>
        </w:rPr>
        <w:br w:type="page"/>
      </w:r>
    </w:p>
    <w:p w:rsidR="004254D3" w:rsidRPr="004254D3" w:rsidRDefault="004254D3" w:rsidP="00136FD6">
      <w:pPr>
        <w:tabs>
          <w:tab w:val="right" w:pos="360"/>
          <w:tab w:val="left" w:pos="540"/>
        </w:tabs>
        <w:spacing w:before="40"/>
        <w:rPr>
          <w:rFonts w:ascii="Arial" w:hAnsi="Arial" w:cs="Arial"/>
          <w:b/>
          <w:sz w:val="28"/>
          <w:szCs w:val="28"/>
        </w:rPr>
      </w:pPr>
      <w:r>
        <w:rPr>
          <w:rFonts w:ascii="Arial" w:hAnsi="Arial" w:cs="Arial"/>
          <w:b/>
          <w:sz w:val="28"/>
          <w:szCs w:val="28"/>
        </w:rPr>
        <w:lastRenderedPageBreak/>
        <w:t>Appendix I</w:t>
      </w:r>
    </w:p>
    <w:p w:rsidR="00136FD6" w:rsidRDefault="00136FD6" w:rsidP="00136FD6">
      <w:pPr>
        <w:tabs>
          <w:tab w:val="right" w:pos="360"/>
          <w:tab w:val="left" w:pos="540"/>
        </w:tabs>
        <w:spacing w:before="40"/>
        <w:rPr>
          <w:rFonts w:ascii="Arial" w:hAnsi="Arial" w:cs="Arial"/>
          <w:b/>
          <w:sz w:val="24"/>
        </w:rPr>
      </w:pPr>
      <w:r>
        <w:rPr>
          <w:rFonts w:ascii="Arial" w:hAnsi="Arial" w:cs="Arial"/>
          <w:b/>
          <w:sz w:val="24"/>
        </w:rPr>
        <w:t>Randomized Branch Sampling Formulae</w:t>
      </w:r>
    </w:p>
    <w:p w:rsidR="00CB0389" w:rsidRDefault="00136FD6" w:rsidP="008A6665">
      <w:pPr>
        <w:tabs>
          <w:tab w:val="right" w:pos="360"/>
          <w:tab w:val="left" w:pos="540"/>
        </w:tabs>
        <w:spacing w:before="40"/>
        <w:rPr>
          <w:rFonts w:ascii="Arial" w:hAnsi="Arial" w:cs="Arial"/>
          <w:sz w:val="24"/>
        </w:rPr>
      </w:pPr>
      <w:r>
        <w:rPr>
          <w:rFonts w:ascii="Arial" w:hAnsi="Arial" w:cs="Arial"/>
          <w:sz w:val="24"/>
        </w:rPr>
        <w:t xml:space="preserve">The </w:t>
      </w:r>
      <w:r w:rsidR="008A6665">
        <w:rPr>
          <w:rFonts w:ascii="Arial" w:hAnsi="Arial" w:cs="Arial"/>
          <w:sz w:val="24"/>
        </w:rPr>
        <w:t>p</w:t>
      </w:r>
      <w:r w:rsidR="00DD5F6C" w:rsidRPr="00457BA1">
        <w:rPr>
          <w:rFonts w:ascii="Arial" w:hAnsi="Arial" w:cs="Arial"/>
          <w:sz w:val="24"/>
        </w:rPr>
        <w:t xml:space="preserve">robability of selecting a </w:t>
      </w:r>
      <w:proofErr w:type="spellStart"/>
      <w:r w:rsidR="00DD5F6C" w:rsidRPr="00457BA1">
        <w:rPr>
          <w:rFonts w:ascii="Arial" w:hAnsi="Arial" w:cs="Arial"/>
          <w:sz w:val="24"/>
        </w:rPr>
        <w:t>j</w:t>
      </w:r>
      <w:r w:rsidR="00DD5F6C" w:rsidRPr="00457BA1">
        <w:rPr>
          <w:rFonts w:ascii="Arial" w:hAnsi="Arial" w:cs="Arial"/>
          <w:sz w:val="24"/>
          <w:vertAlign w:val="superscript"/>
        </w:rPr>
        <w:t>th</w:t>
      </w:r>
      <w:proofErr w:type="spellEnd"/>
      <w:r w:rsidR="00DD5F6C" w:rsidRPr="00457BA1">
        <w:rPr>
          <w:rFonts w:ascii="Arial" w:hAnsi="Arial" w:cs="Arial"/>
          <w:sz w:val="24"/>
        </w:rPr>
        <w:t xml:space="preserve"> branch from the </w:t>
      </w:r>
      <w:proofErr w:type="spellStart"/>
      <w:r w:rsidR="00DD5F6C" w:rsidRPr="00457BA1">
        <w:rPr>
          <w:rFonts w:ascii="Arial" w:hAnsi="Arial" w:cs="Arial"/>
          <w:sz w:val="24"/>
        </w:rPr>
        <w:t>k</w:t>
      </w:r>
      <w:r w:rsidR="00DD5F6C" w:rsidRPr="00457BA1">
        <w:rPr>
          <w:rFonts w:ascii="Arial" w:hAnsi="Arial" w:cs="Arial"/>
          <w:sz w:val="24"/>
          <w:vertAlign w:val="superscript"/>
        </w:rPr>
        <w:t>th</w:t>
      </w:r>
      <w:proofErr w:type="spellEnd"/>
      <w:r w:rsidR="00DD5F6C" w:rsidRPr="00457BA1">
        <w:rPr>
          <w:rFonts w:ascii="Arial" w:hAnsi="Arial" w:cs="Arial"/>
          <w:sz w:val="24"/>
        </w:rPr>
        <w:t xml:space="preserve"> node where j = 1</w:t>
      </w:r>
      <w:proofErr w:type="gramStart"/>
      <w:r w:rsidR="00DD5F6C" w:rsidRPr="00457BA1">
        <w:rPr>
          <w:rFonts w:ascii="Arial" w:hAnsi="Arial" w:cs="Arial"/>
          <w:sz w:val="24"/>
        </w:rPr>
        <w:t>, …,</w:t>
      </w:r>
      <w:proofErr w:type="gramEnd"/>
      <w:r w:rsidR="00DD5F6C" w:rsidRPr="00457BA1">
        <w:rPr>
          <w:rFonts w:ascii="Arial" w:hAnsi="Arial" w:cs="Arial"/>
          <w:sz w:val="24"/>
        </w:rPr>
        <w:t xml:space="preserve"> N</w:t>
      </w:r>
    </w:p>
    <w:p w:rsidR="008A6665" w:rsidRDefault="005B55A4" w:rsidP="008A6665">
      <w:pPr>
        <w:tabs>
          <w:tab w:val="right" w:pos="360"/>
          <w:tab w:val="left" w:pos="540"/>
        </w:tabs>
        <w:spacing w:before="40"/>
        <w:rPr>
          <w:rFonts w:ascii="Arial" w:hAnsi="Arial" w:cs="Arial"/>
          <w:sz w:val="24"/>
        </w:rPr>
      </w:pPr>
      <w:r w:rsidRPr="00277981">
        <w:rPr>
          <w:rFonts w:ascii="Arial" w:hAnsi="Arial"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26" type="#_x0000_t75" style="position:absolute;margin-left:12.1pt;margin-top:3.35pt;width:89.45pt;height:64.6pt;z-index:2516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">
            <v:imagedata r:id="rId5" o:title=""/>
          </v:shape>
          <o:OLEObject Type="Embed" ProgID="Equation.3" ShapeID="Object 6" DrawAspect="Content" ObjectID="_1345638856" r:id="rId6"/>
        </w:pict>
      </w:r>
    </w:p>
    <w:p w:rsidR="008A6665" w:rsidRDefault="008A6665" w:rsidP="008A6665">
      <w:pPr>
        <w:tabs>
          <w:tab w:val="right" w:pos="360"/>
          <w:tab w:val="left" w:pos="540"/>
        </w:tabs>
        <w:spacing w:before="40"/>
        <w:rPr>
          <w:rFonts w:ascii="Arial" w:hAnsi="Arial" w:cs="Arial"/>
          <w:sz w:val="24"/>
        </w:rPr>
      </w:pPr>
    </w:p>
    <w:p w:rsidR="008A6665" w:rsidRDefault="008A6665" w:rsidP="008A6665">
      <w:pPr>
        <w:tabs>
          <w:tab w:val="right" w:pos="360"/>
          <w:tab w:val="left" w:pos="540"/>
        </w:tabs>
        <w:spacing w:before="40"/>
        <w:rPr>
          <w:rFonts w:ascii="Arial" w:hAnsi="Arial" w:cs="Arial"/>
          <w:sz w:val="24"/>
        </w:rPr>
      </w:pPr>
    </w:p>
    <w:p w:rsidR="008A6665" w:rsidRDefault="008A6665" w:rsidP="008A6665">
      <w:pPr>
        <w:tabs>
          <w:tab w:val="right" w:pos="360"/>
          <w:tab w:val="left" w:pos="540"/>
        </w:tabs>
        <w:spacing w:before="40"/>
        <w:rPr>
          <w:rFonts w:ascii="Arial" w:hAnsi="Arial" w:cs="Arial"/>
          <w:sz w:val="24"/>
        </w:rPr>
      </w:pPr>
      <w:r>
        <w:rPr>
          <w:rFonts w:ascii="Arial" w:hAnsi="Arial" w:cs="Arial"/>
          <w:sz w:val="24"/>
        </w:rPr>
        <w:t>The procedure goes as follows:</w:t>
      </w:r>
    </w:p>
    <w:p w:rsidR="005B55A4" w:rsidRDefault="00C33D2B" w:rsidP="00BC0EF3">
      <w:pPr>
        <w:tabs>
          <w:tab w:val="right" w:pos="360"/>
          <w:tab w:val="left" w:pos="540"/>
        </w:tabs>
        <w:spacing w:before="40"/>
        <w:rPr>
          <w:rFonts w:ascii="Arial" w:hAnsi="Arial" w:cs="Arial"/>
          <w:sz w:val="24"/>
        </w:rPr>
      </w:pPr>
      <w:r>
        <w:rPr>
          <w:rFonts w:ascii="Arial" w:hAnsi="Arial" w:cs="Arial"/>
          <w:sz w:val="24"/>
        </w:rPr>
        <w:t>E</w:t>
      </w:r>
      <w:r w:rsidR="00BC0EF3">
        <w:rPr>
          <w:rFonts w:ascii="Arial" w:hAnsi="Arial" w:cs="Arial"/>
          <w:sz w:val="24"/>
        </w:rPr>
        <w:t xml:space="preserve">ach potential sample branch is a path and has its own probability of being selected.  To start each sample branch has the same probability.  For </w:t>
      </w:r>
      <w:r w:rsidR="005B55A4">
        <w:rPr>
          <w:rFonts w:ascii="Arial" w:hAnsi="Arial" w:cs="Arial"/>
          <w:sz w:val="24"/>
        </w:rPr>
        <w:t>each</w:t>
      </w:r>
      <w:r w:rsidR="00BC0EF3">
        <w:rPr>
          <w:rFonts w:ascii="Arial" w:hAnsi="Arial" w:cs="Arial"/>
          <w:sz w:val="24"/>
        </w:rPr>
        <w:t xml:space="preserve"> segment</w:t>
      </w:r>
      <w:r w:rsidR="005B55A4">
        <w:rPr>
          <w:rFonts w:ascii="Arial" w:hAnsi="Arial" w:cs="Arial"/>
          <w:sz w:val="24"/>
        </w:rPr>
        <w:t>,</w:t>
      </w:r>
      <w:r w:rsidR="00BC0EF3">
        <w:rPr>
          <w:rFonts w:ascii="Arial" w:hAnsi="Arial" w:cs="Arial"/>
          <w:sz w:val="24"/>
        </w:rPr>
        <w:t xml:space="preserve"> you me</w:t>
      </w:r>
      <w:r w:rsidR="008A6665" w:rsidRPr="00BC0EF3">
        <w:rPr>
          <w:rFonts w:ascii="Arial" w:hAnsi="Arial" w:cs="Arial"/>
          <w:sz w:val="24"/>
        </w:rPr>
        <w:t>asure and record branch diamete</w:t>
      </w:r>
      <w:r w:rsidR="00BC0EF3">
        <w:rPr>
          <w:rFonts w:ascii="Arial" w:hAnsi="Arial" w:cs="Arial"/>
          <w:sz w:val="24"/>
        </w:rPr>
        <w:t>rs and the segment end diameter.  Each branch then has a probability that is equal to its diameter squared divided by the sum of all the diameters squared from that segment.</w:t>
      </w:r>
      <w:r w:rsidR="005B55A4">
        <w:rPr>
          <w:rFonts w:ascii="Arial" w:hAnsi="Arial" w:cs="Arial"/>
          <w:sz w:val="24"/>
        </w:rPr>
        <w:t xml:space="preserve">  From a list of random numbers</w:t>
      </w:r>
      <w:r>
        <w:rPr>
          <w:rFonts w:ascii="Arial" w:hAnsi="Arial" w:cs="Arial"/>
          <w:sz w:val="24"/>
        </w:rPr>
        <w:t xml:space="preserve"> (1 per sample branch)</w:t>
      </w:r>
      <w:r w:rsidR="005B55A4">
        <w:rPr>
          <w:rFonts w:ascii="Arial" w:hAnsi="Arial" w:cs="Arial"/>
          <w:sz w:val="24"/>
        </w:rPr>
        <w:t xml:space="preserve"> you compare each branch probability with each random number.  If a given random number is less than a branch probability than that branch is selected as a sample branch and it is cut and weighed.  </w:t>
      </w:r>
    </w:p>
    <w:p w:rsidR="005B55A4" w:rsidRDefault="005B55A4" w:rsidP="00BC0EF3">
      <w:pPr>
        <w:tabs>
          <w:tab w:val="right" w:pos="360"/>
          <w:tab w:val="left" w:pos="540"/>
        </w:tabs>
        <w:spacing w:before="40"/>
        <w:rPr>
          <w:rFonts w:ascii="Arial" w:hAnsi="Arial" w:cs="Arial"/>
          <w:sz w:val="24"/>
        </w:rPr>
      </w:pPr>
      <w:r>
        <w:rPr>
          <w:rFonts w:ascii="Arial" w:hAnsi="Arial" w:cs="Arial"/>
          <w:sz w:val="24"/>
        </w:rPr>
        <w:t xml:space="preserve">If only the segment end diameter is selected (no branches) than its probability is stored </w:t>
      </w:r>
      <w:r w:rsidR="00716238">
        <w:rPr>
          <w:rFonts w:ascii="Arial" w:hAnsi="Arial" w:cs="Arial"/>
          <w:sz w:val="24"/>
        </w:rPr>
        <w:t xml:space="preserve">for any remaining sample branches </w:t>
      </w:r>
      <w:r>
        <w:rPr>
          <w:rFonts w:ascii="Arial" w:hAnsi="Arial" w:cs="Arial"/>
          <w:sz w:val="24"/>
        </w:rPr>
        <w:t xml:space="preserve">and </w:t>
      </w:r>
      <w:r w:rsidR="00716238">
        <w:rPr>
          <w:rFonts w:ascii="Arial" w:hAnsi="Arial" w:cs="Arial"/>
          <w:sz w:val="24"/>
        </w:rPr>
        <w:t>you move on to the next segment.</w:t>
      </w:r>
      <w:r w:rsidR="00C33D2B">
        <w:rPr>
          <w:rFonts w:ascii="Arial" w:hAnsi="Arial" w:cs="Arial"/>
          <w:sz w:val="24"/>
        </w:rPr>
        <w:t xml:space="preserve">  </w:t>
      </w:r>
      <w:r w:rsidR="00FE538B">
        <w:rPr>
          <w:rFonts w:ascii="Arial" w:hAnsi="Arial" w:cs="Arial"/>
          <w:sz w:val="24"/>
        </w:rPr>
        <w:t xml:space="preserve">This procedure continues up the </w:t>
      </w:r>
      <w:proofErr w:type="spellStart"/>
      <w:r w:rsidR="00FE538B">
        <w:rPr>
          <w:rFonts w:ascii="Arial" w:hAnsi="Arial" w:cs="Arial"/>
          <w:sz w:val="24"/>
        </w:rPr>
        <w:t>bole</w:t>
      </w:r>
      <w:proofErr w:type="spellEnd"/>
      <w:r w:rsidR="00FE538B">
        <w:rPr>
          <w:rFonts w:ascii="Arial" w:hAnsi="Arial" w:cs="Arial"/>
          <w:sz w:val="24"/>
        </w:rPr>
        <w:t xml:space="preserve"> until either all samples are collected or the user reaches a minimum bole diameter (1” for this example).  </w:t>
      </w:r>
      <w:r w:rsidR="00C33D2B">
        <w:rPr>
          <w:rFonts w:ascii="Arial" w:hAnsi="Arial" w:cs="Arial"/>
          <w:sz w:val="24"/>
        </w:rPr>
        <w:t>The following example walks through 2 segments and the final expansion.</w:t>
      </w:r>
    </w:p>
    <w:p w:rsidR="00FE538B" w:rsidRDefault="00FE538B">
      <w:pPr>
        <w:rPr>
          <w:rFonts w:ascii="Arial" w:hAnsi="Arial" w:cs="Arial"/>
          <w:b/>
          <w:sz w:val="24"/>
        </w:rPr>
      </w:pPr>
      <w:r>
        <w:rPr>
          <w:rFonts w:ascii="Arial" w:hAnsi="Arial" w:cs="Arial"/>
          <w:b/>
          <w:sz w:val="24"/>
        </w:rPr>
        <w:br w:type="page"/>
      </w:r>
    </w:p>
    <w:p w:rsidR="00C66F46" w:rsidRPr="00C66F46" w:rsidRDefault="00C66F46" w:rsidP="00BC0EF3">
      <w:pPr>
        <w:tabs>
          <w:tab w:val="right" w:pos="360"/>
          <w:tab w:val="left" w:pos="540"/>
        </w:tabs>
        <w:spacing w:before="40"/>
        <w:rPr>
          <w:rFonts w:ascii="Arial" w:hAnsi="Arial" w:cs="Arial"/>
          <w:b/>
          <w:sz w:val="24"/>
        </w:rPr>
      </w:pPr>
      <w:proofErr w:type="gramStart"/>
      <w:r w:rsidRPr="00C66F46">
        <w:rPr>
          <w:rFonts w:ascii="Arial" w:hAnsi="Arial" w:cs="Arial"/>
          <w:b/>
          <w:sz w:val="24"/>
        </w:rPr>
        <w:lastRenderedPageBreak/>
        <w:t>Segment 1.</w:t>
      </w:r>
      <w:proofErr w:type="gramEnd"/>
    </w:p>
    <w:p w:rsidR="00095649" w:rsidRDefault="00FE538B" w:rsidP="00BC0EF3">
      <w:pPr>
        <w:tabs>
          <w:tab w:val="right" w:pos="360"/>
          <w:tab w:val="left" w:pos="540"/>
        </w:tabs>
        <w:spacing w:before="40"/>
        <w:rPr>
          <w:rFonts w:ascii="Arial" w:hAnsi="Arial" w:cs="Arial"/>
          <w:sz w:val="24"/>
        </w:rPr>
      </w:pPr>
      <w:r w:rsidRPr="00095649">
        <w:rPr>
          <w:noProof/>
        </w:rPr>
        <w:drawing>
          <wp:inline distT="0" distB="0" distL="0" distR="0">
            <wp:extent cx="3752850" cy="333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752850" cy="333375"/>
                    </a:xfrm>
                    <a:prstGeom prst="rect">
                      <a:avLst/>
                    </a:prstGeom>
                    <a:noFill/>
                    <a:ln w="9525">
                      <a:noFill/>
                      <a:miter lim="800000"/>
                      <a:headEnd/>
                      <a:tailEnd/>
                    </a:ln>
                  </pic:spPr>
                </pic:pic>
              </a:graphicData>
            </a:graphic>
          </wp:inline>
        </w:drawing>
      </w:r>
    </w:p>
    <w:p w:rsidR="00FE538B" w:rsidRDefault="00095649" w:rsidP="00BC0EF3">
      <w:pPr>
        <w:tabs>
          <w:tab w:val="right" w:pos="360"/>
          <w:tab w:val="left" w:pos="540"/>
        </w:tabs>
        <w:spacing w:before="40"/>
        <w:rPr>
          <w:rFonts w:ascii="Arial" w:hAnsi="Arial" w:cs="Arial"/>
          <w:sz w:val="24"/>
        </w:rPr>
      </w:pPr>
      <w:r>
        <w:rPr>
          <w:rFonts w:ascii="Arial" w:hAnsi="Arial" w:cs="Arial"/>
          <w:sz w:val="24"/>
        </w:rPr>
        <w:t>For the example</w:t>
      </w:r>
      <w:r w:rsidR="00EC3BDB">
        <w:rPr>
          <w:rFonts w:ascii="Arial" w:hAnsi="Arial" w:cs="Arial"/>
          <w:sz w:val="24"/>
        </w:rPr>
        <w:t xml:space="preserve"> </w:t>
      </w:r>
      <w:r>
        <w:rPr>
          <w:rFonts w:ascii="Arial" w:hAnsi="Arial" w:cs="Arial"/>
          <w:sz w:val="24"/>
        </w:rPr>
        <w:t xml:space="preserve">below, </w:t>
      </w:r>
      <w:r w:rsidR="00EC3BDB">
        <w:rPr>
          <w:rFonts w:ascii="Arial" w:hAnsi="Arial" w:cs="Arial"/>
          <w:sz w:val="24"/>
        </w:rPr>
        <w:t>using the above random numbers, the only branch with a cumulative probability (</w:t>
      </w:r>
      <w:proofErr w:type="spellStart"/>
      <w:r w:rsidR="00EC3BDB">
        <w:rPr>
          <w:rFonts w:ascii="Arial" w:hAnsi="Arial" w:cs="Arial"/>
          <w:sz w:val="24"/>
        </w:rPr>
        <w:t>cumlsum</w:t>
      </w:r>
      <w:proofErr w:type="spellEnd"/>
      <w:r w:rsidR="00EC3BDB">
        <w:rPr>
          <w:rFonts w:ascii="Arial" w:hAnsi="Arial" w:cs="Arial"/>
          <w:sz w:val="24"/>
        </w:rPr>
        <w:t xml:space="preserve">) greater than the random numbers is the segment end diameter.  This means the segment end is the selected branch for each sample, </w:t>
      </w:r>
      <w:r w:rsidR="00C66F46">
        <w:rPr>
          <w:rFonts w:ascii="Arial" w:hAnsi="Arial" w:cs="Arial"/>
          <w:sz w:val="24"/>
        </w:rPr>
        <w:t>its</w:t>
      </w:r>
      <w:r w:rsidR="00EC3BDB">
        <w:rPr>
          <w:rFonts w:ascii="Arial" w:hAnsi="Arial" w:cs="Arial"/>
          <w:sz w:val="24"/>
        </w:rPr>
        <w:t xml:space="preserve"> probability (pd2, 0.7) gets copied to </w:t>
      </w:r>
      <w:r w:rsidR="00C66F46">
        <w:rPr>
          <w:rFonts w:ascii="Arial" w:hAnsi="Arial" w:cs="Arial"/>
          <w:sz w:val="24"/>
        </w:rPr>
        <w:t xml:space="preserve">all </w:t>
      </w:r>
      <w:r w:rsidR="00EC3BDB">
        <w:rPr>
          <w:rFonts w:ascii="Arial" w:hAnsi="Arial" w:cs="Arial"/>
          <w:sz w:val="24"/>
        </w:rPr>
        <w:t>the branch probabilities (</w:t>
      </w:r>
      <w:proofErr w:type="spellStart"/>
      <w:r w:rsidR="00EC3BDB">
        <w:rPr>
          <w:rFonts w:ascii="Arial" w:hAnsi="Arial" w:cs="Arial"/>
          <w:sz w:val="24"/>
        </w:rPr>
        <w:t>pbranch</w:t>
      </w:r>
      <w:proofErr w:type="spellEnd"/>
      <w:r w:rsidR="00EC3BDB">
        <w:rPr>
          <w:rFonts w:ascii="Arial" w:hAnsi="Arial" w:cs="Arial"/>
          <w:sz w:val="24"/>
        </w:rPr>
        <w:t>#) and you proceed to the next segment.</w:t>
      </w:r>
    </w:p>
    <w:p w:rsidR="00095649" w:rsidRDefault="00FE538B" w:rsidP="00BC0EF3">
      <w:pPr>
        <w:tabs>
          <w:tab w:val="right" w:pos="360"/>
          <w:tab w:val="left" w:pos="540"/>
        </w:tabs>
        <w:spacing w:before="40"/>
        <w:rPr>
          <w:rFonts w:ascii="Arial" w:hAnsi="Arial" w:cs="Arial"/>
          <w:sz w:val="24"/>
        </w:rPr>
      </w:pPr>
      <w:r w:rsidRPr="00FE538B">
        <w:rPr>
          <w:noProof/>
        </w:rPr>
        <w:t xml:space="preserve"> </w:t>
      </w:r>
    </w:p>
    <w:tbl>
      <w:tblPr>
        <w:tblpPr w:leftFromText="180" w:rightFromText="180" w:vertAnchor="text" w:horzAnchor="margin" w:tblpXSpec="right" w:tblpY="225"/>
        <w:tblW w:w="7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495"/>
        <w:gridCol w:w="605"/>
        <w:gridCol w:w="1003"/>
        <w:gridCol w:w="934"/>
        <w:gridCol w:w="934"/>
        <w:gridCol w:w="934"/>
        <w:gridCol w:w="934"/>
        <w:gridCol w:w="934"/>
      </w:tblGrid>
      <w:tr w:rsidR="008404A9" w:rsidRPr="008404A9" w:rsidTr="008404A9">
        <w:trPr>
          <w:trHeight w:val="255"/>
        </w:trPr>
        <w:tc>
          <w:tcPr>
            <w:tcW w:w="580" w:type="dxa"/>
            <w:tcBorders>
              <w:bottom w:val="single" w:sz="18" w:space="0" w:color="auto"/>
              <w:right w:val="single" w:sz="4" w:space="0" w:color="auto"/>
            </w:tcBorders>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d</w:t>
            </w:r>
          </w:p>
        </w:tc>
        <w:tc>
          <w:tcPr>
            <w:tcW w:w="495" w:type="dxa"/>
            <w:tcBorders>
              <w:left w:val="single" w:sz="4" w:space="0" w:color="auto"/>
              <w:bottom w:val="single" w:sz="18" w:space="0" w:color="auto"/>
              <w:right w:val="single" w:sz="4" w:space="0" w:color="auto"/>
            </w:tcBorders>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d2</w:t>
            </w:r>
          </w:p>
        </w:tc>
        <w:tc>
          <w:tcPr>
            <w:tcW w:w="605" w:type="dxa"/>
            <w:tcBorders>
              <w:left w:val="single" w:sz="4" w:space="0" w:color="auto"/>
              <w:bottom w:val="single" w:sz="18" w:space="0" w:color="auto"/>
              <w:right w:val="single" w:sz="4" w:space="0" w:color="auto"/>
            </w:tcBorders>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pd2</w:t>
            </w:r>
          </w:p>
        </w:tc>
        <w:tc>
          <w:tcPr>
            <w:tcW w:w="1003" w:type="dxa"/>
            <w:tcBorders>
              <w:left w:val="single" w:sz="4" w:space="0" w:color="auto"/>
              <w:bottom w:val="single" w:sz="18" w:space="0" w:color="auto"/>
              <w:right w:val="single" w:sz="4" w:space="0" w:color="auto"/>
            </w:tcBorders>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roofErr w:type="spellStart"/>
            <w:r w:rsidRPr="008404A9">
              <w:rPr>
                <w:rFonts w:ascii="Tahoma" w:eastAsia="Times New Roman" w:hAnsi="Tahoma" w:cs="Tahoma"/>
                <w:sz w:val="20"/>
                <w:szCs w:val="20"/>
              </w:rPr>
              <w:t>cumlsum</w:t>
            </w:r>
            <w:proofErr w:type="spellEnd"/>
          </w:p>
        </w:tc>
        <w:tc>
          <w:tcPr>
            <w:tcW w:w="934" w:type="dxa"/>
            <w:tcBorders>
              <w:left w:val="single" w:sz="4" w:space="0" w:color="auto"/>
              <w:bottom w:val="single" w:sz="18" w:space="0" w:color="auto"/>
              <w:right w:val="single" w:sz="4" w:space="0" w:color="auto"/>
            </w:tcBorders>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Pr>
                <w:rFonts w:ascii="Tahoma" w:eastAsia="Times New Roman" w:hAnsi="Tahoma" w:cs="Tahoma"/>
                <w:sz w:val="20"/>
                <w:szCs w:val="20"/>
              </w:rPr>
              <w:t>pbrnch</w:t>
            </w:r>
            <w:r w:rsidRPr="008404A9">
              <w:rPr>
                <w:rFonts w:ascii="Tahoma" w:eastAsia="Times New Roman" w:hAnsi="Tahoma" w:cs="Tahoma"/>
                <w:sz w:val="20"/>
                <w:szCs w:val="20"/>
              </w:rPr>
              <w:t>1</w:t>
            </w:r>
          </w:p>
        </w:tc>
        <w:tc>
          <w:tcPr>
            <w:tcW w:w="934" w:type="dxa"/>
            <w:tcBorders>
              <w:left w:val="single" w:sz="4" w:space="0" w:color="auto"/>
              <w:bottom w:val="single" w:sz="18" w:space="0" w:color="auto"/>
              <w:right w:val="single" w:sz="4" w:space="0" w:color="auto"/>
            </w:tcBorders>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Pr>
                <w:rFonts w:ascii="Tahoma" w:eastAsia="Times New Roman" w:hAnsi="Tahoma" w:cs="Tahoma"/>
                <w:sz w:val="20"/>
                <w:szCs w:val="20"/>
              </w:rPr>
              <w:t>pbrnch</w:t>
            </w:r>
            <w:r w:rsidRPr="008404A9">
              <w:rPr>
                <w:rFonts w:ascii="Tahoma" w:eastAsia="Times New Roman" w:hAnsi="Tahoma" w:cs="Tahoma"/>
                <w:sz w:val="20"/>
                <w:szCs w:val="20"/>
              </w:rPr>
              <w:t>2</w:t>
            </w:r>
          </w:p>
        </w:tc>
        <w:tc>
          <w:tcPr>
            <w:tcW w:w="934" w:type="dxa"/>
            <w:tcBorders>
              <w:left w:val="single" w:sz="4" w:space="0" w:color="auto"/>
              <w:bottom w:val="single" w:sz="18" w:space="0" w:color="auto"/>
              <w:right w:val="single" w:sz="4" w:space="0" w:color="auto"/>
            </w:tcBorders>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Pr>
                <w:rFonts w:ascii="Tahoma" w:eastAsia="Times New Roman" w:hAnsi="Tahoma" w:cs="Tahoma"/>
                <w:sz w:val="20"/>
                <w:szCs w:val="20"/>
              </w:rPr>
              <w:t>pbrnch</w:t>
            </w:r>
            <w:r w:rsidRPr="008404A9">
              <w:rPr>
                <w:rFonts w:ascii="Tahoma" w:eastAsia="Times New Roman" w:hAnsi="Tahoma" w:cs="Tahoma"/>
                <w:sz w:val="20"/>
                <w:szCs w:val="20"/>
              </w:rPr>
              <w:t>3</w:t>
            </w:r>
          </w:p>
        </w:tc>
        <w:tc>
          <w:tcPr>
            <w:tcW w:w="934" w:type="dxa"/>
            <w:tcBorders>
              <w:left w:val="single" w:sz="4" w:space="0" w:color="auto"/>
              <w:bottom w:val="single" w:sz="18" w:space="0" w:color="auto"/>
              <w:right w:val="single" w:sz="4" w:space="0" w:color="auto"/>
            </w:tcBorders>
          </w:tcPr>
          <w:p w:rsidR="008404A9" w:rsidRDefault="008404A9" w:rsidP="008404A9">
            <w:pPr>
              <w:spacing w:after="0" w:line="240" w:lineRule="auto"/>
              <w:jc w:val="center"/>
              <w:rPr>
                <w:rFonts w:ascii="Tahoma" w:eastAsia="Times New Roman" w:hAnsi="Tahoma" w:cs="Tahoma"/>
                <w:sz w:val="20"/>
                <w:szCs w:val="20"/>
              </w:rPr>
            </w:pPr>
            <w:r>
              <w:rPr>
                <w:rFonts w:ascii="Tahoma" w:eastAsia="Times New Roman" w:hAnsi="Tahoma" w:cs="Tahoma"/>
                <w:sz w:val="20"/>
                <w:szCs w:val="20"/>
              </w:rPr>
              <w:t>pbrnch4</w:t>
            </w:r>
          </w:p>
        </w:tc>
        <w:tc>
          <w:tcPr>
            <w:tcW w:w="934" w:type="dxa"/>
            <w:tcBorders>
              <w:left w:val="single" w:sz="4" w:space="0" w:color="auto"/>
              <w:bottom w:val="single" w:sz="18" w:space="0" w:color="auto"/>
            </w:tcBorders>
          </w:tcPr>
          <w:p w:rsidR="008404A9" w:rsidRDefault="008404A9" w:rsidP="008404A9">
            <w:pPr>
              <w:spacing w:after="0" w:line="240" w:lineRule="auto"/>
              <w:jc w:val="center"/>
              <w:rPr>
                <w:rFonts w:ascii="Tahoma" w:eastAsia="Times New Roman" w:hAnsi="Tahoma" w:cs="Tahoma"/>
                <w:sz w:val="20"/>
                <w:szCs w:val="20"/>
              </w:rPr>
            </w:pPr>
            <w:r>
              <w:rPr>
                <w:rFonts w:ascii="Tahoma" w:eastAsia="Times New Roman" w:hAnsi="Tahoma" w:cs="Tahoma"/>
                <w:sz w:val="20"/>
                <w:szCs w:val="20"/>
              </w:rPr>
              <w:t>Pbrnch5</w:t>
            </w:r>
          </w:p>
        </w:tc>
      </w:tr>
      <w:tr w:rsidR="008404A9" w:rsidRPr="008404A9" w:rsidTr="008404A9">
        <w:trPr>
          <w:trHeight w:val="255"/>
        </w:trPr>
        <w:tc>
          <w:tcPr>
            <w:tcW w:w="580" w:type="dxa"/>
            <w:tcBorders>
              <w:top w:val="single" w:sz="18" w:space="0" w:color="auto"/>
            </w:tcBorders>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1</w:t>
            </w:r>
          </w:p>
        </w:tc>
        <w:tc>
          <w:tcPr>
            <w:tcW w:w="495" w:type="dxa"/>
            <w:tcBorders>
              <w:top w:val="single" w:sz="18" w:space="0" w:color="auto"/>
            </w:tcBorders>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1</w:t>
            </w:r>
          </w:p>
        </w:tc>
        <w:tc>
          <w:tcPr>
            <w:tcW w:w="605" w:type="dxa"/>
            <w:tcBorders>
              <w:top w:val="single" w:sz="18" w:space="0" w:color="auto"/>
            </w:tcBorders>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0.04</w:t>
            </w:r>
          </w:p>
        </w:tc>
        <w:tc>
          <w:tcPr>
            <w:tcW w:w="1003" w:type="dxa"/>
            <w:tcBorders>
              <w:top w:val="single" w:sz="18" w:space="0" w:color="auto"/>
            </w:tcBorders>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0.038</w:t>
            </w:r>
          </w:p>
        </w:tc>
        <w:tc>
          <w:tcPr>
            <w:tcW w:w="934" w:type="dxa"/>
            <w:tcBorders>
              <w:top w:val="single" w:sz="18" w:space="0" w:color="auto"/>
            </w:tcBorders>
            <w:shd w:val="clear" w:color="auto" w:fill="auto"/>
            <w:noWrap/>
            <w:vAlign w:val="center"/>
            <w:hideMark/>
          </w:tcPr>
          <w:p w:rsidR="008404A9" w:rsidRPr="008404A9" w:rsidRDefault="00995A17" w:rsidP="008404A9">
            <w:pPr>
              <w:spacing w:after="0" w:line="240" w:lineRule="auto"/>
              <w:jc w:val="center"/>
              <w:rPr>
                <w:rFonts w:ascii="Tahoma" w:eastAsia="Times New Roman" w:hAnsi="Tahoma" w:cs="Tahoma"/>
                <w:sz w:val="20"/>
                <w:szCs w:val="20"/>
              </w:rPr>
            </w:pPr>
            <w:r>
              <w:rPr>
                <w:rFonts w:ascii="Tahoma" w:eastAsia="Times New Roman" w:hAnsi="Tahoma" w:cs="Tahoma"/>
                <w:sz w:val="20"/>
                <w:szCs w:val="20"/>
              </w:rPr>
              <w:t>0.7</w:t>
            </w:r>
          </w:p>
        </w:tc>
        <w:tc>
          <w:tcPr>
            <w:tcW w:w="934" w:type="dxa"/>
            <w:tcBorders>
              <w:top w:val="single" w:sz="18" w:space="0" w:color="auto"/>
            </w:tcBorders>
            <w:shd w:val="clear" w:color="auto" w:fill="auto"/>
            <w:noWrap/>
            <w:vAlign w:val="center"/>
            <w:hideMark/>
          </w:tcPr>
          <w:p w:rsidR="008404A9" w:rsidRPr="008404A9" w:rsidRDefault="00995A17" w:rsidP="008404A9">
            <w:pPr>
              <w:spacing w:after="0" w:line="240" w:lineRule="auto"/>
              <w:jc w:val="center"/>
              <w:rPr>
                <w:rFonts w:ascii="Tahoma" w:eastAsia="Times New Roman" w:hAnsi="Tahoma" w:cs="Tahoma"/>
                <w:sz w:val="20"/>
                <w:szCs w:val="20"/>
              </w:rPr>
            </w:pPr>
            <w:r>
              <w:rPr>
                <w:rFonts w:ascii="Tahoma" w:eastAsia="Times New Roman" w:hAnsi="Tahoma" w:cs="Tahoma"/>
                <w:sz w:val="20"/>
                <w:szCs w:val="20"/>
              </w:rPr>
              <w:t>0.7</w:t>
            </w:r>
          </w:p>
        </w:tc>
        <w:tc>
          <w:tcPr>
            <w:tcW w:w="934" w:type="dxa"/>
            <w:tcBorders>
              <w:top w:val="single" w:sz="18" w:space="0" w:color="auto"/>
            </w:tcBorders>
            <w:shd w:val="clear" w:color="auto" w:fill="auto"/>
            <w:noWrap/>
            <w:vAlign w:val="center"/>
            <w:hideMark/>
          </w:tcPr>
          <w:p w:rsidR="008404A9" w:rsidRPr="008404A9" w:rsidRDefault="00995A17" w:rsidP="008404A9">
            <w:pPr>
              <w:spacing w:after="0" w:line="240" w:lineRule="auto"/>
              <w:jc w:val="center"/>
              <w:rPr>
                <w:rFonts w:ascii="Tahoma" w:eastAsia="Times New Roman" w:hAnsi="Tahoma" w:cs="Tahoma"/>
                <w:sz w:val="20"/>
                <w:szCs w:val="20"/>
              </w:rPr>
            </w:pPr>
            <w:r>
              <w:rPr>
                <w:rFonts w:ascii="Tahoma" w:eastAsia="Times New Roman" w:hAnsi="Tahoma" w:cs="Tahoma"/>
                <w:sz w:val="20"/>
                <w:szCs w:val="20"/>
              </w:rPr>
              <w:t>0.7</w:t>
            </w:r>
          </w:p>
        </w:tc>
        <w:tc>
          <w:tcPr>
            <w:tcW w:w="934" w:type="dxa"/>
            <w:tcBorders>
              <w:top w:val="single" w:sz="18" w:space="0" w:color="auto"/>
            </w:tcBorders>
          </w:tcPr>
          <w:p w:rsidR="008404A9" w:rsidRPr="008404A9" w:rsidRDefault="00995A17" w:rsidP="008404A9">
            <w:pPr>
              <w:spacing w:after="0" w:line="240" w:lineRule="auto"/>
              <w:jc w:val="center"/>
              <w:rPr>
                <w:rFonts w:ascii="Tahoma" w:eastAsia="Times New Roman" w:hAnsi="Tahoma" w:cs="Tahoma"/>
                <w:sz w:val="20"/>
                <w:szCs w:val="20"/>
              </w:rPr>
            </w:pPr>
            <w:r>
              <w:rPr>
                <w:rFonts w:ascii="Tahoma" w:eastAsia="Times New Roman" w:hAnsi="Tahoma" w:cs="Tahoma"/>
                <w:sz w:val="20"/>
                <w:szCs w:val="20"/>
              </w:rPr>
              <w:t>0.7</w:t>
            </w:r>
          </w:p>
        </w:tc>
        <w:tc>
          <w:tcPr>
            <w:tcW w:w="934" w:type="dxa"/>
            <w:tcBorders>
              <w:top w:val="single" w:sz="18" w:space="0" w:color="auto"/>
            </w:tcBorders>
          </w:tcPr>
          <w:p w:rsidR="008404A9" w:rsidRPr="008404A9" w:rsidRDefault="00995A17" w:rsidP="008404A9">
            <w:pPr>
              <w:spacing w:after="0" w:line="240" w:lineRule="auto"/>
              <w:jc w:val="center"/>
              <w:rPr>
                <w:rFonts w:ascii="Tahoma" w:eastAsia="Times New Roman" w:hAnsi="Tahoma" w:cs="Tahoma"/>
                <w:sz w:val="20"/>
                <w:szCs w:val="20"/>
              </w:rPr>
            </w:pPr>
            <w:r>
              <w:rPr>
                <w:rFonts w:ascii="Tahoma" w:eastAsia="Times New Roman" w:hAnsi="Tahoma" w:cs="Tahoma"/>
                <w:sz w:val="20"/>
                <w:szCs w:val="20"/>
              </w:rPr>
              <w:t>0.7</w:t>
            </w:r>
          </w:p>
        </w:tc>
      </w:tr>
      <w:tr w:rsidR="008404A9" w:rsidRPr="008404A9" w:rsidTr="008404A9">
        <w:trPr>
          <w:trHeight w:val="255"/>
        </w:trPr>
        <w:tc>
          <w:tcPr>
            <w:tcW w:w="580"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0.9</w:t>
            </w:r>
          </w:p>
        </w:tc>
        <w:tc>
          <w:tcPr>
            <w:tcW w:w="49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0.8</w:t>
            </w:r>
          </w:p>
        </w:tc>
        <w:tc>
          <w:tcPr>
            <w:tcW w:w="60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0.03</w:t>
            </w:r>
          </w:p>
        </w:tc>
        <w:tc>
          <w:tcPr>
            <w:tcW w:w="1003"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0.0688</w:t>
            </w: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r>
      <w:tr w:rsidR="008404A9" w:rsidRPr="008404A9" w:rsidTr="008404A9">
        <w:trPr>
          <w:trHeight w:val="255"/>
        </w:trPr>
        <w:tc>
          <w:tcPr>
            <w:tcW w:w="580"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0.9</w:t>
            </w:r>
          </w:p>
        </w:tc>
        <w:tc>
          <w:tcPr>
            <w:tcW w:w="49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0.8</w:t>
            </w:r>
          </w:p>
        </w:tc>
        <w:tc>
          <w:tcPr>
            <w:tcW w:w="60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0.03</w:t>
            </w:r>
          </w:p>
        </w:tc>
        <w:tc>
          <w:tcPr>
            <w:tcW w:w="1003"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0.0996</w:t>
            </w: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r>
      <w:tr w:rsidR="008404A9" w:rsidRPr="008404A9" w:rsidTr="008404A9">
        <w:trPr>
          <w:trHeight w:val="255"/>
        </w:trPr>
        <w:tc>
          <w:tcPr>
            <w:tcW w:w="580"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0.2</w:t>
            </w:r>
          </w:p>
        </w:tc>
        <w:tc>
          <w:tcPr>
            <w:tcW w:w="49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w:t>
            </w:r>
          </w:p>
        </w:tc>
        <w:tc>
          <w:tcPr>
            <w:tcW w:w="60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w:t>
            </w:r>
          </w:p>
        </w:tc>
        <w:tc>
          <w:tcPr>
            <w:tcW w:w="1003"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0.1011</w:t>
            </w: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r>
      <w:tr w:rsidR="008404A9" w:rsidRPr="008404A9" w:rsidTr="008404A9">
        <w:trPr>
          <w:trHeight w:val="255"/>
        </w:trPr>
        <w:tc>
          <w:tcPr>
            <w:tcW w:w="580"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0.8</w:t>
            </w:r>
          </w:p>
        </w:tc>
        <w:tc>
          <w:tcPr>
            <w:tcW w:w="49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0.6</w:t>
            </w:r>
          </w:p>
        </w:tc>
        <w:tc>
          <w:tcPr>
            <w:tcW w:w="60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0.02</w:t>
            </w:r>
          </w:p>
        </w:tc>
        <w:tc>
          <w:tcPr>
            <w:tcW w:w="1003"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0.1254</w:t>
            </w: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r>
      <w:tr w:rsidR="008404A9" w:rsidRPr="008404A9" w:rsidTr="008404A9">
        <w:trPr>
          <w:trHeight w:val="255"/>
        </w:trPr>
        <w:tc>
          <w:tcPr>
            <w:tcW w:w="580"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0.3</w:t>
            </w:r>
          </w:p>
        </w:tc>
        <w:tc>
          <w:tcPr>
            <w:tcW w:w="49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0.1</w:t>
            </w:r>
          </w:p>
        </w:tc>
        <w:tc>
          <w:tcPr>
            <w:tcW w:w="60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w:t>
            </w:r>
          </w:p>
        </w:tc>
        <w:tc>
          <w:tcPr>
            <w:tcW w:w="1003"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0.1288</w:t>
            </w: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r>
      <w:tr w:rsidR="008404A9" w:rsidRPr="008404A9" w:rsidTr="008404A9">
        <w:trPr>
          <w:trHeight w:val="255"/>
        </w:trPr>
        <w:tc>
          <w:tcPr>
            <w:tcW w:w="580"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0.9</w:t>
            </w:r>
          </w:p>
        </w:tc>
        <w:tc>
          <w:tcPr>
            <w:tcW w:w="49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0.8</w:t>
            </w:r>
          </w:p>
        </w:tc>
        <w:tc>
          <w:tcPr>
            <w:tcW w:w="60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0.03</w:t>
            </w:r>
          </w:p>
        </w:tc>
        <w:tc>
          <w:tcPr>
            <w:tcW w:w="1003"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0.1596</w:t>
            </w: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r>
      <w:tr w:rsidR="008404A9" w:rsidRPr="008404A9" w:rsidTr="008404A9">
        <w:trPr>
          <w:trHeight w:val="255"/>
        </w:trPr>
        <w:tc>
          <w:tcPr>
            <w:tcW w:w="580"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0.9</w:t>
            </w:r>
          </w:p>
        </w:tc>
        <w:tc>
          <w:tcPr>
            <w:tcW w:w="49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0.8</w:t>
            </w:r>
          </w:p>
        </w:tc>
        <w:tc>
          <w:tcPr>
            <w:tcW w:w="60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0.03</w:t>
            </w:r>
          </w:p>
        </w:tc>
        <w:tc>
          <w:tcPr>
            <w:tcW w:w="1003"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0.1904</w:t>
            </w: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r>
      <w:tr w:rsidR="008404A9" w:rsidRPr="008404A9" w:rsidTr="008404A9">
        <w:trPr>
          <w:trHeight w:val="255"/>
        </w:trPr>
        <w:tc>
          <w:tcPr>
            <w:tcW w:w="580"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1</w:t>
            </w:r>
          </w:p>
        </w:tc>
        <w:tc>
          <w:tcPr>
            <w:tcW w:w="49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1</w:t>
            </w:r>
          </w:p>
        </w:tc>
        <w:tc>
          <w:tcPr>
            <w:tcW w:w="60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0.04</w:t>
            </w:r>
          </w:p>
        </w:tc>
        <w:tc>
          <w:tcPr>
            <w:tcW w:w="1003"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0.2284</w:t>
            </w: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r>
      <w:tr w:rsidR="008404A9" w:rsidRPr="008404A9" w:rsidTr="008404A9">
        <w:trPr>
          <w:trHeight w:val="255"/>
        </w:trPr>
        <w:tc>
          <w:tcPr>
            <w:tcW w:w="580"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1</w:t>
            </w:r>
          </w:p>
        </w:tc>
        <w:tc>
          <w:tcPr>
            <w:tcW w:w="49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1</w:t>
            </w:r>
          </w:p>
        </w:tc>
        <w:tc>
          <w:tcPr>
            <w:tcW w:w="60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0.04</w:t>
            </w:r>
          </w:p>
        </w:tc>
        <w:tc>
          <w:tcPr>
            <w:tcW w:w="1003"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0.2664</w:t>
            </w: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r>
      <w:tr w:rsidR="008404A9" w:rsidRPr="008404A9" w:rsidTr="008404A9">
        <w:trPr>
          <w:trHeight w:val="255"/>
        </w:trPr>
        <w:tc>
          <w:tcPr>
            <w:tcW w:w="580"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0.9</w:t>
            </w:r>
          </w:p>
        </w:tc>
        <w:tc>
          <w:tcPr>
            <w:tcW w:w="49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0.8</w:t>
            </w:r>
          </w:p>
        </w:tc>
        <w:tc>
          <w:tcPr>
            <w:tcW w:w="60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0.03</w:t>
            </w:r>
          </w:p>
        </w:tc>
        <w:tc>
          <w:tcPr>
            <w:tcW w:w="1003"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0.2972</w:t>
            </w: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r>
      <w:tr w:rsidR="008404A9" w:rsidRPr="008404A9" w:rsidTr="008404A9">
        <w:trPr>
          <w:trHeight w:val="255"/>
        </w:trPr>
        <w:tc>
          <w:tcPr>
            <w:tcW w:w="580"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4.3</w:t>
            </w:r>
          </w:p>
        </w:tc>
        <w:tc>
          <w:tcPr>
            <w:tcW w:w="49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18</w:t>
            </w:r>
          </w:p>
        </w:tc>
        <w:tc>
          <w:tcPr>
            <w:tcW w:w="605"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0.7</w:t>
            </w:r>
          </w:p>
        </w:tc>
        <w:tc>
          <w:tcPr>
            <w:tcW w:w="1003"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r w:rsidRPr="008404A9">
              <w:rPr>
                <w:rFonts w:ascii="Tahoma" w:eastAsia="Times New Roman" w:hAnsi="Tahoma" w:cs="Tahoma"/>
                <w:sz w:val="20"/>
                <w:szCs w:val="20"/>
              </w:rPr>
              <w:t>1</w:t>
            </w: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c>
          <w:tcPr>
            <w:tcW w:w="934" w:type="dxa"/>
          </w:tcPr>
          <w:p w:rsidR="008404A9" w:rsidRPr="008404A9" w:rsidRDefault="008404A9" w:rsidP="008404A9">
            <w:pPr>
              <w:spacing w:after="0" w:line="240" w:lineRule="auto"/>
              <w:jc w:val="center"/>
              <w:rPr>
                <w:rFonts w:ascii="Tahoma" w:eastAsia="Times New Roman" w:hAnsi="Tahoma" w:cs="Tahoma"/>
                <w:sz w:val="20"/>
                <w:szCs w:val="20"/>
              </w:rPr>
            </w:pPr>
          </w:p>
        </w:tc>
      </w:tr>
    </w:tbl>
    <w:p w:rsidR="008404A9" w:rsidRDefault="008404A9" w:rsidP="00BC0EF3">
      <w:pPr>
        <w:tabs>
          <w:tab w:val="right" w:pos="360"/>
          <w:tab w:val="left" w:pos="540"/>
        </w:tabs>
        <w:spacing w:before="40"/>
        <w:rPr>
          <w:rFonts w:ascii="Arial" w:hAnsi="Arial" w:cs="Arial"/>
          <w:sz w:val="24"/>
        </w:rPr>
      </w:pPr>
    </w:p>
    <w:p w:rsidR="008404A9" w:rsidRDefault="008404A9" w:rsidP="00BC0EF3">
      <w:pPr>
        <w:tabs>
          <w:tab w:val="right" w:pos="360"/>
          <w:tab w:val="left" w:pos="540"/>
        </w:tabs>
        <w:spacing w:before="40"/>
        <w:rPr>
          <w:rFonts w:ascii="Arial" w:hAnsi="Arial" w:cs="Arial"/>
          <w:sz w:val="24"/>
        </w:rPr>
      </w:pPr>
    </w:p>
    <w:p w:rsidR="008404A9" w:rsidRDefault="008404A9" w:rsidP="00BC0EF3">
      <w:pPr>
        <w:tabs>
          <w:tab w:val="right" w:pos="360"/>
          <w:tab w:val="left" w:pos="540"/>
        </w:tabs>
        <w:spacing w:before="40"/>
        <w:rPr>
          <w:rFonts w:ascii="Arial" w:hAnsi="Arial" w:cs="Arial"/>
          <w:sz w:val="24"/>
        </w:rPr>
      </w:pPr>
    </w:p>
    <w:p w:rsidR="008404A9" w:rsidRDefault="008404A9" w:rsidP="00BC0EF3">
      <w:pPr>
        <w:tabs>
          <w:tab w:val="right" w:pos="360"/>
          <w:tab w:val="left" w:pos="540"/>
        </w:tabs>
        <w:spacing w:before="40"/>
        <w:rPr>
          <w:rFonts w:ascii="Arial" w:hAnsi="Arial" w:cs="Arial"/>
          <w:sz w:val="24"/>
        </w:rPr>
      </w:pPr>
    </w:p>
    <w:p w:rsidR="008404A9" w:rsidRDefault="008404A9" w:rsidP="00BC0EF3">
      <w:pPr>
        <w:tabs>
          <w:tab w:val="right" w:pos="360"/>
          <w:tab w:val="left" w:pos="540"/>
        </w:tabs>
        <w:spacing w:before="40"/>
        <w:rPr>
          <w:rFonts w:ascii="Arial" w:hAnsi="Arial" w:cs="Arial"/>
          <w:sz w:val="24"/>
        </w:rPr>
      </w:pPr>
    </w:p>
    <w:p w:rsidR="008404A9" w:rsidRDefault="008404A9" w:rsidP="00BC0EF3">
      <w:pPr>
        <w:tabs>
          <w:tab w:val="right" w:pos="360"/>
          <w:tab w:val="left" w:pos="540"/>
        </w:tabs>
        <w:spacing w:before="40"/>
        <w:rPr>
          <w:rFonts w:ascii="Arial" w:hAnsi="Arial" w:cs="Arial"/>
          <w:sz w:val="24"/>
        </w:rPr>
      </w:pPr>
    </w:p>
    <w:p w:rsidR="008404A9" w:rsidRDefault="00277981" w:rsidP="00BC0EF3">
      <w:pPr>
        <w:tabs>
          <w:tab w:val="right" w:pos="360"/>
          <w:tab w:val="left" w:pos="540"/>
        </w:tabs>
        <w:spacing w:before="40"/>
        <w:rPr>
          <w:rFonts w:ascii="Arial" w:hAnsi="Arial" w:cs="Arial"/>
          <w:sz w:val="24"/>
        </w:rPr>
      </w:pPr>
      <w:r>
        <w:rPr>
          <w:rFonts w:ascii="Arial" w:hAnsi="Arial" w:cs="Arial"/>
          <w:noProof/>
          <w:sz w:val="24"/>
        </w:rPr>
        <w:pict>
          <v:shapetype id="_x0000_t202" coordsize="21600,21600" o:spt="202" path="m,l,21600r21600,l21600,xe">
            <v:stroke joinstyle="miter"/>
            <v:path gradientshapeok="t" o:connecttype="rect"/>
          </v:shapetype>
          <v:shape id="_x0000_s1065" type="#_x0000_t202" style="position:absolute;margin-left:-6.75pt;margin-top:11.25pt;width:146.25pt;height:20.2pt;z-index:251655165;mso-width-relative:margin;mso-height-relative:margin" o:regroupid="2" stroked="f">
            <v:fill opacity="0"/>
            <v:textbox style="mso-next-textbox:#_x0000_s1065">
              <w:txbxContent>
                <w:p w:rsidR="005850DC" w:rsidRPr="008404A9" w:rsidRDefault="005850DC" w:rsidP="005850DC">
                  <w:pPr>
                    <w:rPr>
                      <w:sz w:val="20"/>
                      <w:szCs w:val="20"/>
                    </w:rPr>
                  </w:pPr>
                  <w:r w:rsidRPr="008404A9">
                    <w:rPr>
                      <w:sz w:val="20"/>
                      <w:szCs w:val="20"/>
                    </w:rPr>
                    <w:t>Segment end diameter</w:t>
                  </w:r>
                  <w:r w:rsidR="008404A9">
                    <w:rPr>
                      <w:sz w:val="20"/>
                      <w:szCs w:val="20"/>
                    </w:rPr>
                    <w:t xml:space="preserve"> -&gt;</w:t>
                  </w:r>
                </w:p>
              </w:txbxContent>
            </v:textbox>
          </v:shape>
        </w:pict>
      </w:r>
    </w:p>
    <w:p w:rsidR="008404A9" w:rsidRDefault="00277981" w:rsidP="00BC0EF3">
      <w:pPr>
        <w:tabs>
          <w:tab w:val="right" w:pos="360"/>
          <w:tab w:val="left" w:pos="540"/>
        </w:tabs>
        <w:spacing w:before="40"/>
        <w:rPr>
          <w:rFonts w:ascii="Arial" w:hAnsi="Arial" w:cs="Arial"/>
          <w:sz w:val="24"/>
        </w:rPr>
      </w:pPr>
      <w:r w:rsidRPr="00277981">
        <w:rPr>
          <w:rFonts w:ascii="Tahoma" w:eastAsia="Times New Roman" w:hAnsi="Tahoma" w:cs="Tahoma"/>
          <w:noProof/>
          <w:sz w:val="20"/>
          <w:szCs w:val="20"/>
          <w:lang w:eastAsia="zh-TW"/>
        </w:rPr>
        <w:pict>
          <v:shape id="_x0000_s1042" type="#_x0000_t202" style="position:absolute;margin-left:102.75pt;margin-top:5.55pt;width:366pt;height:109.8pt;z-index:251660288;mso-width-relative:margin;mso-height-relative:margin" stroked="f">
            <v:textbox style="mso-next-textbox:#_x0000_s1042">
              <w:txbxContent>
                <w:p w:rsidR="00995A17" w:rsidRDefault="00995A17" w:rsidP="005850DC">
                  <w:pPr>
                    <w:rPr>
                      <w:sz w:val="20"/>
                      <w:szCs w:val="20"/>
                    </w:rPr>
                  </w:pPr>
                  <w:proofErr w:type="gramStart"/>
                  <w:r>
                    <w:rPr>
                      <w:sz w:val="20"/>
                      <w:szCs w:val="20"/>
                    </w:rPr>
                    <w:t>Figure 1.</w:t>
                  </w:r>
                  <w:proofErr w:type="gramEnd"/>
                  <w:r>
                    <w:rPr>
                      <w:sz w:val="20"/>
                      <w:szCs w:val="20"/>
                    </w:rPr>
                    <w:t xml:space="preserve">  </w:t>
                  </w:r>
                  <w:proofErr w:type="gramStart"/>
                  <w:r>
                    <w:rPr>
                      <w:sz w:val="20"/>
                      <w:szCs w:val="20"/>
                    </w:rPr>
                    <w:t>Table representation of first segment after measurement with no selections.</w:t>
                  </w:r>
                  <w:proofErr w:type="gramEnd"/>
                </w:p>
                <w:p w:rsidR="005850DC" w:rsidRPr="005850DC" w:rsidRDefault="005850DC" w:rsidP="005850DC">
                  <w:pPr>
                    <w:pStyle w:val="ListParagraph"/>
                    <w:numPr>
                      <w:ilvl w:val="0"/>
                      <w:numId w:val="3"/>
                    </w:numPr>
                    <w:rPr>
                      <w:sz w:val="20"/>
                      <w:szCs w:val="20"/>
                    </w:rPr>
                  </w:pPr>
                  <w:r w:rsidRPr="005850DC">
                    <w:rPr>
                      <w:sz w:val="20"/>
                      <w:szCs w:val="20"/>
                    </w:rPr>
                    <w:t xml:space="preserve">d = diameter </w:t>
                  </w:r>
                </w:p>
                <w:p w:rsidR="005850DC" w:rsidRPr="005850DC" w:rsidRDefault="005850DC" w:rsidP="005850DC">
                  <w:pPr>
                    <w:pStyle w:val="ListParagraph"/>
                    <w:numPr>
                      <w:ilvl w:val="0"/>
                      <w:numId w:val="3"/>
                    </w:numPr>
                    <w:rPr>
                      <w:sz w:val="20"/>
                      <w:szCs w:val="20"/>
                    </w:rPr>
                  </w:pPr>
                  <w:r w:rsidRPr="005850DC">
                    <w:rPr>
                      <w:sz w:val="20"/>
                      <w:szCs w:val="20"/>
                    </w:rPr>
                    <w:t>d2 = diameter squared</w:t>
                  </w:r>
                </w:p>
                <w:p w:rsidR="005850DC" w:rsidRPr="005850DC" w:rsidRDefault="005850DC" w:rsidP="005850DC">
                  <w:pPr>
                    <w:pStyle w:val="ListParagraph"/>
                    <w:numPr>
                      <w:ilvl w:val="0"/>
                      <w:numId w:val="3"/>
                    </w:numPr>
                    <w:rPr>
                      <w:sz w:val="20"/>
                      <w:szCs w:val="20"/>
                    </w:rPr>
                  </w:pPr>
                  <w:r w:rsidRPr="005850DC">
                    <w:rPr>
                      <w:sz w:val="20"/>
                      <w:szCs w:val="20"/>
                    </w:rPr>
                    <w:t xml:space="preserve"> pd2 = probability of branch being selected =  (d2/Sum of d2’s)</w:t>
                  </w:r>
                </w:p>
                <w:p w:rsidR="005850DC" w:rsidRDefault="005850DC" w:rsidP="005850DC">
                  <w:pPr>
                    <w:pStyle w:val="ListParagraph"/>
                    <w:numPr>
                      <w:ilvl w:val="0"/>
                      <w:numId w:val="3"/>
                    </w:numPr>
                    <w:rPr>
                      <w:sz w:val="20"/>
                      <w:szCs w:val="20"/>
                    </w:rPr>
                  </w:pPr>
                  <w:proofErr w:type="spellStart"/>
                  <w:r w:rsidRPr="005850DC">
                    <w:rPr>
                      <w:sz w:val="20"/>
                      <w:szCs w:val="20"/>
                    </w:rPr>
                    <w:t>cumlsum</w:t>
                  </w:r>
                  <w:proofErr w:type="spellEnd"/>
                  <w:r w:rsidRPr="005850DC">
                    <w:rPr>
                      <w:sz w:val="20"/>
                      <w:szCs w:val="20"/>
                    </w:rPr>
                    <w:t xml:space="preserve"> = cumulative sum of pd2 (so we get a range from 0 to 1)</w:t>
                  </w:r>
                </w:p>
                <w:p w:rsidR="001F4EC3" w:rsidRPr="005850DC" w:rsidRDefault="001F4EC3" w:rsidP="005850DC">
                  <w:pPr>
                    <w:pStyle w:val="ListParagraph"/>
                    <w:numPr>
                      <w:ilvl w:val="0"/>
                      <w:numId w:val="3"/>
                    </w:numPr>
                    <w:rPr>
                      <w:sz w:val="20"/>
                      <w:szCs w:val="20"/>
                    </w:rPr>
                  </w:pPr>
                  <w:proofErr w:type="spellStart"/>
                  <w:r>
                    <w:rPr>
                      <w:sz w:val="20"/>
                      <w:szCs w:val="20"/>
                    </w:rPr>
                    <w:t>pbrnch</w:t>
                  </w:r>
                  <w:proofErr w:type="spellEnd"/>
                  <w:r>
                    <w:rPr>
                      <w:sz w:val="20"/>
                      <w:szCs w:val="20"/>
                    </w:rPr>
                    <w:t># = cumulative sample branch probability  = inverse expansion factor</w:t>
                  </w:r>
                </w:p>
              </w:txbxContent>
            </v:textbox>
          </v:shape>
        </w:pict>
      </w:r>
    </w:p>
    <w:p w:rsidR="008404A9" w:rsidRDefault="008404A9" w:rsidP="00BC0EF3">
      <w:pPr>
        <w:tabs>
          <w:tab w:val="right" w:pos="360"/>
          <w:tab w:val="left" w:pos="540"/>
        </w:tabs>
        <w:spacing w:before="40"/>
        <w:rPr>
          <w:rFonts w:ascii="Arial" w:hAnsi="Arial" w:cs="Arial"/>
          <w:sz w:val="24"/>
        </w:rPr>
      </w:pPr>
    </w:p>
    <w:p w:rsidR="00C66F46" w:rsidRDefault="00C66F46" w:rsidP="00BC0EF3">
      <w:pPr>
        <w:tabs>
          <w:tab w:val="right" w:pos="360"/>
          <w:tab w:val="left" w:pos="540"/>
        </w:tabs>
        <w:spacing w:before="40"/>
        <w:rPr>
          <w:rFonts w:ascii="Arial" w:hAnsi="Arial" w:cs="Arial"/>
          <w:sz w:val="24"/>
        </w:rPr>
      </w:pPr>
    </w:p>
    <w:p w:rsidR="00C66F46" w:rsidRDefault="00C66F46" w:rsidP="00BC0EF3">
      <w:pPr>
        <w:tabs>
          <w:tab w:val="right" w:pos="360"/>
          <w:tab w:val="left" w:pos="540"/>
        </w:tabs>
        <w:spacing w:before="40"/>
        <w:rPr>
          <w:rFonts w:ascii="Arial" w:hAnsi="Arial" w:cs="Arial"/>
          <w:sz w:val="24"/>
        </w:rPr>
      </w:pPr>
    </w:p>
    <w:p w:rsidR="00C66F46" w:rsidRDefault="00C66F46" w:rsidP="00BC0EF3">
      <w:pPr>
        <w:tabs>
          <w:tab w:val="right" w:pos="360"/>
          <w:tab w:val="left" w:pos="540"/>
        </w:tabs>
        <w:spacing w:before="40"/>
        <w:rPr>
          <w:rFonts w:ascii="Arial" w:hAnsi="Arial" w:cs="Arial"/>
          <w:sz w:val="24"/>
        </w:rPr>
      </w:pPr>
    </w:p>
    <w:p w:rsidR="00FE538B" w:rsidRDefault="00FE538B">
      <w:pPr>
        <w:rPr>
          <w:rFonts w:ascii="Arial" w:hAnsi="Arial" w:cs="Arial"/>
          <w:b/>
          <w:sz w:val="24"/>
        </w:rPr>
      </w:pPr>
      <w:r>
        <w:rPr>
          <w:rFonts w:ascii="Arial" w:hAnsi="Arial" w:cs="Arial"/>
          <w:b/>
          <w:sz w:val="24"/>
        </w:rPr>
        <w:br w:type="page"/>
      </w:r>
    </w:p>
    <w:p w:rsidR="00C66F46" w:rsidRDefault="00C66F46" w:rsidP="00C66F46">
      <w:pPr>
        <w:tabs>
          <w:tab w:val="right" w:pos="360"/>
          <w:tab w:val="left" w:pos="540"/>
        </w:tabs>
        <w:spacing w:before="40"/>
        <w:rPr>
          <w:rFonts w:ascii="Arial" w:hAnsi="Arial" w:cs="Arial"/>
          <w:b/>
          <w:sz w:val="24"/>
        </w:rPr>
      </w:pPr>
      <w:proofErr w:type="gramStart"/>
      <w:r w:rsidRPr="00C66F46">
        <w:rPr>
          <w:rFonts w:ascii="Arial" w:hAnsi="Arial" w:cs="Arial"/>
          <w:b/>
          <w:sz w:val="24"/>
        </w:rPr>
        <w:lastRenderedPageBreak/>
        <w:t xml:space="preserve">Segment </w:t>
      </w:r>
      <w:r>
        <w:rPr>
          <w:rFonts w:ascii="Arial" w:hAnsi="Arial" w:cs="Arial"/>
          <w:b/>
          <w:sz w:val="24"/>
        </w:rPr>
        <w:t>2</w:t>
      </w:r>
      <w:r w:rsidRPr="00C66F46">
        <w:rPr>
          <w:rFonts w:ascii="Arial" w:hAnsi="Arial" w:cs="Arial"/>
          <w:b/>
          <w:sz w:val="24"/>
        </w:rPr>
        <w:t>.</w:t>
      </w:r>
      <w:proofErr w:type="gramEnd"/>
    </w:p>
    <w:p w:rsidR="00C66F46" w:rsidRDefault="00C66F46" w:rsidP="00C66F46">
      <w:pPr>
        <w:tabs>
          <w:tab w:val="right" w:pos="360"/>
          <w:tab w:val="left" w:pos="540"/>
        </w:tabs>
        <w:spacing w:before="40"/>
        <w:rPr>
          <w:rFonts w:ascii="Arial" w:hAnsi="Arial" w:cs="Arial"/>
          <w:sz w:val="24"/>
        </w:rPr>
      </w:pPr>
      <w:r>
        <w:rPr>
          <w:rFonts w:ascii="Arial" w:hAnsi="Arial" w:cs="Arial"/>
          <w:sz w:val="24"/>
        </w:rPr>
        <w:t>All branch diameters and the segment end diameter are entered for the next segment.  Random numbers are generated for each branch:</w:t>
      </w:r>
    </w:p>
    <w:p w:rsidR="00C66F46" w:rsidRDefault="00C66F46" w:rsidP="00C66F46">
      <w:pPr>
        <w:tabs>
          <w:tab w:val="right" w:pos="360"/>
          <w:tab w:val="left" w:pos="540"/>
        </w:tabs>
        <w:spacing w:before="40"/>
        <w:rPr>
          <w:rFonts w:ascii="Arial" w:hAnsi="Arial" w:cs="Arial"/>
          <w:sz w:val="24"/>
        </w:rPr>
      </w:pPr>
      <w:r w:rsidRPr="00C66F46">
        <w:rPr>
          <w:noProof/>
        </w:rPr>
        <w:drawing>
          <wp:inline distT="0" distB="0" distL="0" distR="0">
            <wp:extent cx="3753485" cy="32956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53485" cy="329565"/>
                    </a:xfrm>
                    <a:prstGeom prst="rect">
                      <a:avLst/>
                    </a:prstGeom>
                    <a:noFill/>
                    <a:ln w="9525">
                      <a:noFill/>
                      <a:miter lim="800000"/>
                      <a:headEnd/>
                      <a:tailEnd/>
                    </a:ln>
                  </pic:spPr>
                </pic:pic>
              </a:graphicData>
            </a:graphic>
          </wp:inline>
        </w:drawing>
      </w:r>
    </w:p>
    <w:p w:rsidR="00C66F46" w:rsidRPr="00C66F46" w:rsidRDefault="004200FB" w:rsidP="00C66F46">
      <w:pPr>
        <w:tabs>
          <w:tab w:val="right" w:pos="360"/>
          <w:tab w:val="left" w:pos="540"/>
        </w:tabs>
        <w:spacing w:before="40"/>
        <w:rPr>
          <w:rFonts w:ascii="Arial" w:hAnsi="Arial" w:cs="Arial"/>
          <w:sz w:val="24"/>
        </w:rPr>
      </w:pPr>
      <w:r>
        <w:rPr>
          <w:rFonts w:ascii="Arial" w:hAnsi="Arial" w:cs="Arial"/>
          <w:sz w:val="24"/>
        </w:rPr>
        <w:t>For this segment we get a hit for sample branch 1 since its random number (0.1587) is less than the 6</w:t>
      </w:r>
      <w:r w:rsidRPr="004200FB">
        <w:rPr>
          <w:rFonts w:ascii="Arial" w:hAnsi="Arial" w:cs="Arial"/>
          <w:sz w:val="24"/>
          <w:vertAlign w:val="superscript"/>
        </w:rPr>
        <w:t>th</w:t>
      </w:r>
      <w:r>
        <w:rPr>
          <w:rFonts w:ascii="Arial" w:hAnsi="Arial" w:cs="Arial"/>
          <w:sz w:val="24"/>
        </w:rPr>
        <w:t xml:space="preserve"> branch probability (0.2059).  The branch probability is copied to the </w:t>
      </w:r>
      <w:proofErr w:type="spellStart"/>
      <w:r>
        <w:rPr>
          <w:rFonts w:ascii="Arial" w:hAnsi="Arial" w:cs="Arial"/>
          <w:sz w:val="24"/>
        </w:rPr>
        <w:t>pbrnch</w:t>
      </w:r>
      <w:proofErr w:type="spellEnd"/>
      <w:r>
        <w:rPr>
          <w:rFonts w:ascii="Arial" w:hAnsi="Arial" w:cs="Arial"/>
          <w:sz w:val="24"/>
        </w:rPr>
        <w:t xml:space="preserve"> probability for this branch and the segment probability (0.75) is copied over for all other samples.</w:t>
      </w:r>
      <w:r w:rsidR="00C938F9">
        <w:rPr>
          <w:rFonts w:ascii="Arial" w:hAnsi="Arial" w:cs="Arial"/>
          <w:sz w:val="24"/>
        </w:rPr>
        <w:t xml:space="preserve">  The branch is cut from the tree and weighed.  The branch weight is entered and saved for later or the expansion can be computed using the technique described below.</w:t>
      </w:r>
    </w:p>
    <w:p w:rsidR="00C66F46" w:rsidRDefault="00C66F46" w:rsidP="00BC0EF3">
      <w:pPr>
        <w:tabs>
          <w:tab w:val="right" w:pos="360"/>
          <w:tab w:val="left" w:pos="540"/>
        </w:tabs>
        <w:spacing w:before="40"/>
        <w:rPr>
          <w:rFonts w:ascii="Arial" w:hAnsi="Arial" w:cs="Arial"/>
          <w:sz w:val="24"/>
        </w:rPr>
      </w:pPr>
    </w:p>
    <w:tbl>
      <w:tblPr>
        <w:tblW w:w="7353" w:type="dxa"/>
        <w:tblInd w:w="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495"/>
        <w:gridCol w:w="605"/>
        <w:gridCol w:w="1003"/>
        <w:gridCol w:w="934"/>
        <w:gridCol w:w="934"/>
        <w:gridCol w:w="934"/>
        <w:gridCol w:w="934"/>
        <w:gridCol w:w="934"/>
      </w:tblGrid>
      <w:tr w:rsidR="00614BA5" w:rsidRPr="00614BA5" w:rsidTr="00614BA5">
        <w:trPr>
          <w:trHeight w:val="255"/>
        </w:trPr>
        <w:tc>
          <w:tcPr>
            <w:tcW w:w="580" w:type="dxa"/>
            <w:tcBorders>
              <w:bottom w:val="single" w:sz="18" w:space="0" w:color="auto"/>
            </w:tcBorders>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d</w:t>
            </w:r>
          </w:p>
        </w:tc>
        <w:tc>
          <w:tcPr>
            <w:tcW w:w="495" w:type="dxa"/>
            <w:tcBorders>
              <w:bottom w:val="single" w:sz="18" w:space="0" w:color="auto"/>
            </w:tcBorders>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d2</w:t>
            </w:r>
          </w:p>
        </w:tc>
        <w:tc>
          <w:tcPr>
            <w:tcW w:w="605" w:type="dxa"/>
            <w:tcBorders>
              <w:bottom w:val="single" w:sz="18" w:space="0" w:color="auto"/>
            </w:tcBorders>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pd2</w:t>
            </w:r>
          </w:p>
        </w:tc>
        <w:tc>
          <w:tcPr>
            <w:tcW w:w="1003" w:type="dxa"/>
            <w:tcBorders>
              <w:bottom w:val="single" w:sz="18" w:space="0" w:color="auto"/>
            </w:tcBorders>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roofErr w:type="spellStart"/>
            <w:r w:rsidRPr="00614BA5">
              <w:rPr>
                <w:rFonts w:ascii="Tahoma" w:eastAsia="Times New Roman" w:hAnsi="Tahoma" w:cs="Tahoma"/>
                <w:sz w:val="20"/>
                <w:szCs w:val="20"/>
              </w:rPr>
              <w:t>cumlsum</w:t>
            </w:r>
            <w:proofErr w:type="spellEnd"/>
          </w:p>
        </w:tc>
        <w:tc>
          <w:tcPr>
            <w:tcW w:w="934" w:type="dxa"/>
            <w:tcBorders>
              <w:bottom w:val="single" w:sz="18" w:space="0" w:color="auto"/>
            </w:tcBorders>
            <w:shd w:val="clear" w:color="auto" w:fill="auto"/>
            <w:noWrap/>
            <w:vAlign w:val="center"/>
            <w:hideMark/>
          </w:tcPr>
          <w:p w:rsidR="00614BA5" w:rsidRPr="008404A9"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pbrnch</w:t>
            </w:r>
            <w:r w:rsidRPr="008404A9">
              <w:rPr>
                <w:rFonts w:ascii="Tahoma" w:eastAsia="Times New Roman" w:hAnsi="Tahoma" w:cs="Tahoma"/>
                <w:sz w:val="20"/>
                <w:szCs w:val="20"/>
              </w:rPr>
              <w:t>1</w:t>
            </w:r>
          </w:p>
        </w:tc>
        <w:tc>
          <w:tcPr>
            <w:tcW w:w="934" w:type="dxa"/>
            <w:tcBorders>
              <w:bottom w:val="single" w:sz="18" w:space="0" w:color="auto"/>
            </w:tcBorders>
            <w:shd w:val="clear" w:color="auto" w:fill="auto"/>
            <w:noWrap/>
            <w:vAlign w:val="center"/>
            <w:hideMark/>
          </w:tcPr>
          <w:p w:rsidR="00614BA5" w:rsidRPr="008404A9"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pbrnch</w:t>
            </w:r>
            <w:r w:rsidRPr="008404A9">
              <w:rPr>
                <w:rFonts w:ascii="Tahoma" w:eastAsia="Times New Roman" w:hAnsi="Tahoma" w:cs="Tahoma"/>
                <w:sz w:val="20"/>
                <w:szCs w:val="20"/>
              </w:rPr>
              <w:t>2</w:t>
            </w:r>
          </w:p>
        </w:tc>
        <w:tc>
          <w:tcPr>
            <w:tcW w:w="934" w:type="dxa"/>
            <w:tcBorders>
              <w:bottom w:val="single" w:sz="18" w:space="0" w:color="auto"/>
            </w:tcBorders>
            <w:shd w:val="clear" w:color="auto" w:fill="auto"/>
            <w:noWrap/>
            <w:vAlign w:val="center"/>
            <w:hideMark/>
          </w:tcPr>
          <w:p w:rsidR="00614BA5" w:rsidRPr="008404A9"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pbrnch</w:t>
            </w:r>
            <w:r w:rsidRPr="008404A9">
              <w:rPr>
                <w:rFonts w:ascii="Tahoma" w:eastAsia="Times New Roman" w:hAnsi="Tahoma" w:cs="Tahoma"/>
                <w:sz w:val="20"/>
                <w:szCs w:val="20"/>
              </w:rPr>
              <w:t>3</w:t>
            </w:r>
          </w:p>
        </w:tc>
        <w:tc>
          <w:tcPr>
            <w:tcW w:w="934" w:type="dxa"/>
            <w:tcBorders>
              <w:bottom w:val="single" w:sz="18" w:space="0" w:color="auto"/>
            </w:tcBorders>
            <w:shd w:val="clear" w:color="auto" w:fill="auto"/>
            <w:noWrap/>
            <w:hideMark/>
          </w:tcPr>
          <w:p w:rsidR="00614BA5"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pbrnch4</w:t>
            </w:r>
          </w:p>
        </w:tc>
        <w:tc>
          <w:tcPr>
            <w:tcW w:w="934" w:type="dxa"/>
            <w:tcBorders>
              <w:bottom w:val="single" w:sz="18" w:space="0" w:color="auto"/>
            </w:tcBorders>
            <w:shd w:val="clear" w:color="auto" w:fill="auto"/>
            <w:noWrap/>
            <w:hideMark/>
          </w:tcPr>
          <w:p w:rsidR="00614BA5"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Pbrnch5</w:t>
            </w:r>
          </w:p>
        </w:tc>
      </w:tr>
      <w:tr w:rsidR="00614BA5" w:rsidRPr="00614BA5" w:rsidTr="00614BA5">
        <w:trPr>
          <w:trHeight w:val="255"/>
        </w:trPr>
        <w:tc>
          <w:tcPr>
            <w:tcW w:w="580" w:type="dxa"/>
            <w:tcBorders>
              <w:top w:val="single" w:sz="18" w:space="0" w:color="auto"/>
            </w:tcBorders>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0.5</w:t>
            </w:r>
          </w:p>
        </w:tc>
        <w:tc>
          <w:tcPr>
            <w:tcW w:w="495" w:type="dxa"/>
            <w:tcBorders>
              <w:top w:val="single" w:sz="18" w:space="0" w:color="auto"/>
            </w:tcBorders>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0.3</w:t>
            </w:r>
          </w:p>
        </w:tc>
        <w:tc>
          <w:tcPr>
            <w:tcW w:w="605" w:type="dxa"/>
            <w:tcBorders>
              <w:top w:val="single" w:sz="18" w:space="0" w:color="auto"/>
            </w:tcBorders>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0.01</w:t>
            </w:r>
          </w:p>
        </w:tc>
        <w:tc>
          <w:tcPr>
            <w:tcW w:w="1003" w:type="dxa"/>
            <w:tcBorders>
              <w:top w:val="single" w:sz="18" w:space="0" w:color="auto"/>
            </w:tcBorders>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0.0112</w:t>
            </w:r>
          </w:p>
        </w:tc>
        <w:tc>
          <w:tcPr>
            <w:tcW w:w="934" w:type="dxa"/>
            <w:tcBorders>
              <w:top w:val="single" w:sz="18" w:space="0" w:color="auto"/>
            </w:tcBorders>
            <w:shd w:val="clear" w:color="auto" w:fill="auto"/>
            <w:noWrap/>
            <w:vAlign w:val="center"/>
            <w:hideMark/>
          </w:tcPr>
          <w:p w:rsidR="00614BA5" w:rsidRPr="008404A9"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0.7</w:t>
            </w:r>
          </w:p>
        </w:tc>
        <w:tc>
          <w:tcPr>
            <w:tcW w:w="934" w:type="dxa"/>
            <w:tcBorders>
              <w:top w:val="single" w:sz="18" w:space="0" w:color="auto"/>
            </w:tcBorders>
            <w:shd w:val="clear" w:color="auto" w:fill="auto"/>
            <w:noWrap/>
            <w:vAlign w:val="center"/>
            <w:hideMark/>
          </w:tcPr>
          <w:p w:rsidR="00614BA5" w:rsidRPr="008404A9"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0.7</w:t>
            </w:r>
          </w:p>
        </w:tc>
        <w:tc>
          <w:tcPr>
            <w:tcW w:w="934" w:type="dxa"/>
            <w:tcBorders>
              <w:top w:val="single" w:sz="18" w:space="0" w:color="auto"/>
            </w:tcBorders>
            <w:shd w:val="clear" w:color="auto" w:fill="auto"/>
            <w:noWrap/>
            <w:vAlign w:val="center"/>
            <w:hideMark/>
          </w:tcPr>
          <w:p w:rsidR="00614BA5" w:rsidRPr="008404A9"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0.7</w:t>
            </w:r>
          </w:p>
        </w:tc>
        <w:tc>
          <w:tcPr>
            <w:tcW w:w="934" w:type="dxa"/>
            <w:tcBorders>
              <w:top w:val="single" w:sz="18" w:space="0" w:color="auto"/>
            </w:tcBorders>
            <w:shd w:val="clear" w:color="auto" w:fill="auto"/>
            <w:noWrap/>
            <w:hideMark/>
          </w:tcPr>
          <w:p w:rsidR="00614BA5" w:rsidRPr="008404A9"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0.7</w:t>
            </w:r>
          </w:p>
        </w:tc>
        <w:tc>
          <w:tcPr>
            <w:tcW w:w="934" w:type="dxa"/>
            <w:tcBorders>
              <w:top w:val="single" w:sz="18" w:space="0" w:color="auto"/>
            </w:tcBorders>
            <w:shd w:val="clear" w:color="auto" w:fill="auto"/>
            <w:noWrap/>
            <w:hideMark/>
          </w:tcPr>
          <w:p w:rsidR="00614BA5" w:rsidRPr="008404A9"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0.7</w:t>
            </w:r>
          </w:p>
        </w:tc>
      </w:tr>
      <w:tr w:rsidR="00614BA5" w:rsidRPr="00614BA5" w:rsidTr="00614BA5">
        <w:trPr>
          <w:trHeight w:val="255"/>
        </w:trPr>
        <w:tc>
          <w:tcPr>
            <w:tcW w:w="580"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0.4</w:t>
            </w:r>
          </w:p>
        </w:tc>
        <w:tc>
          <w:tcPr>
            <w:tcW w:w="49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0.2</w:t>
            </w:r>
          </w:p>
        </w:tc>
        <w:tc>
          <w:tcPr>
            <w:tcW w:w="60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0.01</w:t>
            </w:r>
          </w:p>
        </w:tc>
        <w:tc>
          <w:tcPr>
            <w:tcW w:w="1003"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0.0184</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highlight w:val="yellow"/>
              </w:rPr>
              <w:t>0.08</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0.75</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0.75</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0.75</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Pr>
                <w:rFonts w:ascii="Tahoma" w:eastAsia="Times New Roman" w:hAnsi="Tahoma" w:cs="Tahoma"/>
                <w:sz w:val="20"/>
                <w:szCs w:val="20"/>
              </w:rPr>
              <w:t>0.75</w:t>
            </w:r>
          </w:p>
        </w:tc>
      </w:tr>
      <w:tr w:rsidR="00614BA5" w:rsidRPr="00614BA5" w:rsidTr="00614BA5">
        <w:trPr>
          <w:trHeight w:val="255"/>
        </w:trPr>
        <w:tc>
          <w:tcPr>
            <w:tcW w:w="580"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0.8</w:t>
            </w:r>
          </w:p>
        </w:tc>
        <w:tc>
          <w:tcPr>
            <w:tcW w:w="49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0.6</w:t>
            </w:r>
          </w:p>
        </w:tc>
        <w:tc>
          <w:tcPr>
            <w:tcW w:w="60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0.03</w:t>
            </w:r>
          </w:p>
        </w:tc>
        <w:tc>
          <w:tcPr>
            <w:tcW w:w="1003"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0.0471</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r>
      <w:tr w:rsidR="00614BA5" w:rsidRPr="00614BA5" w:rsidTr="00614BA5">
        <w:trPr>
          <w:trHeight w:val="255"/>
        </w:trPr>
        <w:tc>
          <w:tcPr>
            <w:tcW w:w="580"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0.8</w:t>
            </w:r>
          </w:p>
        </w:tc>
        <w:tc>
          <w:tcPr>
            <w:tcW w:w="49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0.6</w:t>
            </w:r>
          </w:p>
        </w:tc>
        <w:tc>
          <w:tcPr>
            <w:tcW w:w="60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0.03</w:t>
            </w:r>
          </w:p>
        </w:tc>
        <w:tc>
          <w:tcPr>
            <w:tcW w:w="1003"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0.0758</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r>
      <w:tr w:rsidR="00614BA5" w:rsidRPr="00614BA5" w:rsidTr="00614BA5">
        <w:trPr>
          <w:trHeight w:val="255"/>
        </w:trPr>
        <w:tc>
          <w:tcPr>
            <w:tcW w:w="580" w:type="dxa"/>
            <w:shd w:val="clear" w:color="auto" w:fill="auto"/>
            <w:noWrap/>
            <w:vAlign w:val="center"/>
            <w:hideMark/>
          </w:tcPr>
          <w:p w:rsidR="00614BA5" w:rsidRPr="00614BA5" w:rsidRDefault="00277981" w:rsidP="00614BA5">
            <w:pPr>
              <w:spacing w:after="0" w:line="240" w:lineRule="auto"/>
              <w:jc w:val="center"/>
              <w:rPr>
                <w:rFonts w:ascii="Tahoma" w:eastAsia="Times New Roman" w:hAnsi="Tahoma" w:cs="Tahoma"/>
                <w:sz w:val="20"/>
                <w:szCs w:val="20"/>
              </w:rPr>
            </w:pPr>
            <w:r>
              <w:rPr>
                <w:rFonts w:ascii="Tahoma" w:eastAsia="Times New Roman" w:hAnsi="Tahoma" w:cs="Tahoma"/>
                <w:noProof/>
                <w:sz w:val="20"/>
                <w:szCs w:val="20"/>
                <w:lang w:eastAsia="zh-TW"/>
              </w:rPr>
              <w:pict>
                <v:shape id="_x0000_s1068" type="#_x0000_t202" style="position:absolute;left:0;text-align:left;margin-left:-69.95pt;margin-top:10.05pt;width:64.9pt;height:19pt;z-index:251662336;mso-position-horizontal-relative:text;mso-position-vertical-relative:text;mso-width-relative:margin;mso-height-relative:margin" stroked="f">
                  <v:fill opacity="0"/>
                  <v:textbox style="mso-next-textbox:#_x0000_s1068">
                    <w:txbxContent>
                      <w:p w:rsidR="00614BA5" w:rsidRDefault="00614BA5">
                        <w:proofErr w:type="gramStart"/>
                        <w:r>
                          <w:t>selected</w:t>
                        </w:r>
                        <w:proofErr w:type="gramEnd"/>
                        <w:r>
                          <w:t xml:space="preserve"> -&gt;</w:t>
                        </w:r>
                      </w:p>
                    </w:txbxContent>
                  </v:textbox>
                </v:shape>
              </w:pict>
            </w:r>
            <w:r w:rsidR="00614BA5" w:rsidRPr="00614BA5">
              <w:rPr>
                <w:rFonts w:ascii="Tahoma" w:eastAsia="Times New Roman" w:hAnsi="Tahoma" w:cs="Tahoma"/>
                <w:sz w:val="20"/>
                <w:szCs w:val="20"/>
              </w:rPr>
              <w:t>1.1</w:t>
            </w:r>
          </w:p>
        </w:tc>
        <w:tc>
          <w:tcPr>
            <w:tcW w:w="49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1.2</w:t>
            </w:r>
          </w:p>
        </w:tc>
        <w:tc>
          <w:tcPr>
            <w:tcW w:w="60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0.05</w:t>
            </w:r>
          </w:p>
        </w:tc>
        <w:tc>
          <w:tcPr>
            <w:tcW w:w="1003"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0.1301</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r>
      <w:tr w:rsidR="00614BA5" w:rsidRPr="00614BA5" w:rsidTr="00614BA5">
        <w:trPr>
          <w:trHeight w:val="255"/>
        </w:trPr>
        <w:tc>
          <w:tcPr>
            <w:tcW w:w="580"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1.3</w:t>
            </w:r>
          </w:p>
        </w:tc>
        <w:tc>
          <w:tcPr>
            <w:tcW w:w="49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1.7</w:t>
            </w:r>
          </w:p>
        </w:tc>
        <w:tc>
          <w:tcPr>
            <w:tcW w:w="60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highlight w:val="yellow"/>
              </w:rPr>
              <w:t>0.08</w:t>
            </w:r>
          </w:p>
        </w:tc>
        <w:tc>
          <w:tcPr>
            <w:tcW w:w="1003"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0.2059</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r>
      <w:tr w:rsidR="00614BA5" w:rsidRPr="00614BA5" w:rsidTr="00614BA5">
        <w:trPr>
          <w:trHeight w:val="255"/>
        </w:trPr>
        <w:tc>
          <w:tcPr>
            <w:tcW w:w="580"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0.5</w:t>
            </w:r>
          </w:p>
        </w:tc>
        <w:tc>
          <w:tcPr>
            <w:tcW w:w="49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0.3</w:t>
            </w:r>
          </w:p>
        </w:tc>
        <w:tc>
          <w:tcPr>
            <w:tcW w:w="60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0.01</w:t>
            </w:r>
          </w:p>
        </w:tc>
        <w:tc>
          <w:tcPr>
            <w:tcW w:w="1003"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0.2171</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r>
      <w:tr w:rsidR="00614BA5" w:rsidRPr="00614BA5" w:rsidTr="00614BA5">
        <w:trPr>
          <w:trHeight w:val="255"/>
        </w:trPr>
        <w:tc>
          <w:tcPr>
            <w:tcW w:w="580"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0.8</w:t>
            </w:r>
          </w:p>
        </w:tc>
        <w:tc>
          <w:tcPr>
            <w:tcW w:w="49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0.6</w:t>
            </w:r>
          </w:p>
        </w:tc>
        <w:tc>
          <w:tcPr>
            <w:tcW w:w="60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0.03</w:t>
            </w:r>
          </w:p>
        </w:tc>
        <w:tc>
          <w:tcPr>
            <w:tcW w:w="1003"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0.2459</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r>
      <w:tr w:rsidR="00614BA5" w:rsidRPr="00614BA5" w:rsidTr="00614BA5">
        <w:trPr>
          <w:trHeight w:val="255"/>
        </w:trPr>
        <w:tc>
          <w:tcPr>
            <w:tcW w:w="580"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4.1</w:t>
            </w:r>
          </w:p>
        </w:tc>
        <w:tc>
          <w:tcPr>
            <w:tcW w:w="49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17</w:t>
            </w:r>
          </w:p>
        </w:tc>
        <w:tc>
          <w:tcPr>
            <w:tcW w:w="605"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0.75</w:t>
            </w:r>
          </w:p>
        </w:tc>
        <w:tc>
          <w:tcPr>
            <w:tcW w:w="1003"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r w:rsidRPr="00614BA5">
              <w:rPr>
                <w:rFonts w:ascii="Tahoma" w:eastAsia="Times New Roman" w:hAnsi="Tahoma" w:cs="Tahoma"/>
                <w:sz w:val="20"/>
                <w:szCs w:val="20"/>
              </w:rPr>
              <w:t>1</w:t>
            </w: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c>
          <w:tcPr>
            <w:tcW w:w="934" w:type="dxa"/>
            <w:shd w:val="clear" w:color="auto" w:fill="auto"/>
            <w:noWrap/>
            <w:vAlign w:val="center"/>
            <w:hideMark/>
          </w:tcPr>
          <w:p w:rsidR="00614BA5" w:rsidRPr="00614BA5" w:rsidRDefault="00614BA5" w:rsidP="00614BA5">
            <w:pPr>
              <w:spacing w:after="0" w:line="240" w:lineRule="auto"/>
              <w:jc w:val="center"/>
              <w:rPr>
                <w:rFonts w:ascii="Tahoma" w:eastAsia="Times New Roman" w:hAnsi="Tahoma" w:cs="Tahoma"/>
                <w:sz w:val="20"/>
                <w:szCs w:val="20"/>
              </w:rPr>
            </w:pPr>
          </w:p>
        </w:tc>
      </w:tr>
    </w:tbl>
    <w:p w:rsidR="004D5E34" w:rsidRDefault="00277981" w:rsidP="004D5E34">
      <w:pPr>
        <w:rPr>
          <w:sz w:val="20"/>
          <w:szCs w:val="20"/>
        </w:rPr>
      </w:pPr>
      <w:r>
        <w:rPr>
          <w:noProof/>
          <w:sz w:val="20"/>
          <w:szCs w:val="20"/>
        </w:rPr>
        <w:pict>
          <v:shape id="_x0000_s1070" type="#_x0000_t202" style="position:absolute;margin-left:83.7pt;margin-top:13.2pt;width:378.45pt;height:85.4pt;z-index:251663360;mso-position-horizontal-relative:text;mso-position-vertical-relative:text;mso-width-relative:margin;mso-height-relative:margin" stroked="f">
            <v:textbox style="mso-next-textbox:#_x0000_s1070">
              <w:txbxContent>
                <w:p w:rsidR="004D5E34" w:rsidRDefault="004D5E34" w:rsidP="004D5E34">
                  <w:pPr>
                    <w:rPr>
                      <w:sz w:val="20"/>
                      <w:szCs w:val="20"/>
                    </w:rPr>
                  </w:pPr>
                  <w:proofErr w:type="gramStart"/>
                  <w:r>
                    <w:rPr>
                      <w:sz w:val="20"/>
                      <w:szCs w:val="20"/>
                    </w:rPr>
                    <w:t>Figure 2.</w:t>
                  </w:r>
                  <w:proofErr w:type="gramEnd"/>
                  <w:r>
                    <w:rPr>
                      <w:sz w:val="20"/>
                      <w:szCs w:val="20"/>
                    </w:rPr>
                    <w:t xml:space="preserve">  </w:t>
                  </w:r>
                  <w:proofErr w:type="gramStart"/>
                  <w:r>
                    <w:rPr>
                      <w:sz w:val="20"/>
                      <w:szCs w:val="20"/>
                    </w:rPr>
                    <w:t>Table representation of 2nd segment after measurement with 1 selection.</w:t>
                  </w:r>
                  <w:proofErr w:type="gramEnd"/>
                </w:p>
                <w:p w:rsidR="004D5E34" w:rsidRDefault="00B54398" w:rsidP="004D5E34">
                  <w:pPr>
                    <w:pStyle w:val="ListParagraph"/>
                    <w:numPr>
                      <w:ilvl w:val="0"/>
                      <w:numId w:val="3"/>
                    </w:numPr>
                    <w:rPr>
                      <w:sz w:val="20"/>
                      <w:szCs w:val="20"/>
                    </w:rPr>
                  </w:pPr>
                  <w:r>
                    <w:rPr>
                      <w:sz w:val="20"/>
                      <w:szCs w:val="20"/>
                    </w:rPr>
                    <w:t xml:space="preserve">The probability of that branch getting selected is 0.08 which gets put in the </w:t>
                  </w:r>
                  <w:proofErr w:type="spellStart"/>
                  <w:r>
                    <w:rPr>
                      <w:sz w:val="20"/>
                      <w:szCs w:val="20"/>
                    </w:rPr>
                    <w:t>pbrnch</w:t>
                  </w:r>
                  <w:proofErr w:type="spellEnd"/>
                  <w:r>
                    <w:rPr>
                      <w:sz w:val="20"/>
                      <w:szCs w:val="20"/>
                    </w:rPr>
                    <w:t xml:space="preserve"> field for that sample branch.</w:t>
                  </w:r>
                </w:p>
                <w:p w:rsidR="00B54398" w:rsidRPr="005850DC" w:rsidRDefault="00B54398" w:rsidP="004D5E34">
                  <w:pPr>
                    <w:pStyle w:val="ListParagraph"/>
                    <w:numPr>
                      <w:ilvl w:val="0"/>
                      <w:numId w:val="3"/>
                    </w:numPr>
                    <w:rPr>
                      <w:sz w:val="20"/>
                      <w:szCs w:val="20"/>
                    </w:rPr>
                  </w:pPr>
                  <w:r>
                    <w:rPr>
                      <w:sz w:val="20"/>
                      <w:szCs w:val="20"/>
                    </w:rPr>
                    <w:t>All other samples branches get the probability of selecting the segment end diameter, or 0.75.</w:t>
                  </w:r>
                </w:p>
              </w:txbxContent>
            </v:textbox>
          </v:shape>
        </w:pict>
      </w:r>
    </w:p>
    <w:p w:rsidR="004D5E34" w:rsidRDefault="004D5E34" w:rsidP="004D5E34">
      <w:pPr>
        <w:rPr>
          <w:sz w:val="20"/>
          <w:szCs w:val="20"/>
        </w:rPr>
      </w:pPr>
    </w:p>
    <w:p w:rsidR="00052B87" w:rsidRDefault="00052B87" w:rsidP="004D5E34">
      <w:pPr>
        <w:rPr>
          <w:sz w:val="20"/>
          <w:szCs w:val="20"/>
        </w:rPr>
      </w:pPr>
    </w:p>
    <w:p w:rsidR="00052B87" w:rsidRDefault="00052B87" w:rsidP="004D5E34">
      <w:pPr>
        <w:rPr>
          <w:sz w:val="20"/>
          <w:szCs w:val="20"/>
        </w:rPr>
      </w:pPr>
    </w:p>
    <w:p w:rsidR="00052B87" w:rsidRDefault="00052B87" w:rsidP="004D5E34">
      <w:pPr>
        <w:rPr>
          <w:sz w:val="20"/>
          <w:szCs w:val="20"/>
        </w:rPr>
      </w:pPr>
    </w:p>
    <w:p w:rsidR="00052B87" w:rsidRDefault="00052B87" w:rsidP="004D5E34">
      <w:pPr>
        <w:rPr>
          <w:sz w:val="20"/>
          <w:szCs w:val="20"/>
        </w:rPr>
      </w:pPr>
    </w:p>
    <w:p w:rsidR="00052B87" w:rsidRDefault="00052B87" w:rsidP="004D5E34">
      <w:pPr>
        <w:rPr>
          <w:sz w:val="20"/>
          <w:szCs w:val="20"/>
        </w:rPr>
      </w:pPr>
    </w:p>
    <w:p w:rsidR="00FE538B" w:rsidRDefault="00FE538B">
      <w:pPr>
        <w:rPr>
          <w:rFonts w:ascii="Arial" w:hAnsi="Arial" w:cs="Arial"/>
          <w:b/>
          <w:sz w:val="24"/>
        </w:rPr>
      </w:pPr>
      <w:r>
        <w:rPr>
          <w:rFonts w:ascii="Arial" w:hAnsi="Arial" w:cs="Arial"/>
          <w:b/>
          <w:sz w:val="24"/>
        </w:rPr>
        <w:br w:type="page"/>
      </w:r>
    </w:p>
    <w:p w:rsidR="00052B87" w:rsidRDefault="00052B87" w:rsidP="00052B87">
      <w:pPr>
        <w:tabs>
          <w:tab w:val="right" w:pos="360"/>
          <w:tab w:val="left" w:pos="540"/>
        </w:tabs>
        <w:spacing w:before="40"/>
        <w:rPr>
          <w:rFonts w:ascii="Arial" w:hAnsi="Arial" w:cs="Arial"/>
          <w:b/>
          <w:sz w:val="24"/>
        </w:rPr>
      </w:pPr>
      <w:proofErr w:type="gramStart"/>
      <w:r>
        <w:rPr>
          <w:rFonts w:ascii="Arial" w:hAnsi="Arial" w:cs="Arial"/>
          <w:b/>
          <w:sz w:val="24"/>
        </w:rPr>
        <w:lastRenderedPageBreak/>
        <w:t xml:space="preserve">Remaining </w:t>
      </w:r>
      <w:r w:rsidRPr="00C66F46">
        <w:rPr>
          <w:rFonts w:ascii="Arial" w:hAnsi="Arial" w:cs="Arial"/>
          <w:b/>
          <w:sz w:val="24"/>
        </w:rPr>
        <w:t>Segment</w:t>
      </w:r>
      <w:r>
        <w:rPr>
          <w:rFonts w:ascii="Arial" w:hAnsi="Arial" w:cs="Arial"/>
          <w:b/>
          <w:sz w:val="24"/>
        </w:rPr>
        <w:t>s</w:t>
      </w:r>
      <w:r w:rsidRPr="00C66F46">
        <w:rPr>
          <w:rFonts w:ascii="Arial" w:hAnsi="Arial" w:cs="Arial"/>
          <w:b/>
          <w:sz w:val="24"/>
        </w:rPr>
        <w:t>.</w:t>
      </w:r>
      <w:proofErr w:type="gramEnd"/>
    </w:p>
    <w:p w:rsidR="00052B87" w:rsidRDefault="00052B87" w:rsidP="00052B87">
      <w:pPr>
        <w:tabs>
          <w:tab w:val="right" w:pos="360"/>
          <w:tab w:val="left" w:pos="540"/>
        </w:tabs>
        <w:spacing w:before="40"/>
        <w:rPr>
          <w:rFonts w:ascii="Arial" w:hAnsi="Arial" w:cs="Arial"/>
          <w:sz w:val="24"/>
        </w:rPr>
      </w:pPr>
      <w:r>
        <w:rPr>
          <w:rFonts w:ascii="Arial" w:hAnsi="Arial" w:cs="Arial"/>
          <w:sz w:val="24"/>
        </w:rPr>
        <w:t xml:space="preserve">Data collection proceeds up the tree in the same fashion as the previous two segments until either 1) all samples branches are collected or, 2) you reach the designated (1” in this case) top diameter.  If condition 2 </w:t>
      </w:r>
      <w:proofErr w:type="gramStart"/>
      <w:r>
        <w:rPr>
          <w:rFonts w:ascii="Arial" w:hAnsi="Arial" w:cs="Arial"/>
          <w:sz w:val="24"/>
        </w:rPr>
        <w:t>occurs</w:t>
      </w:r>
      <w:proofErr w:type="gramEnd"/>
      <w:r>
        <w:rPr>
          <w:rFonts w:ascii="Arial" w:hAnsi="Arial" w:cs="Arial"/>
          <w:sz w:val="24"/>
        </w:rPr>
        <w:t xml:space="preserve"> the </w:t>
      </w:r>
      <w:r w:rsidR="00BD7172">
        <w:rPr>
          <w:rFonts w:ascii="Arial" w:hAnsi="Arial" w:cs="Arial"/>
          <w:sz w:val="24"/>
        </w:rPr>
        <w:t xml:space="preserve">current segment </w:t>
      </w:r>
      <w:r w:rsidR="00F4088F">
        <w:rPr>
          <w:rFonts w:ascii="Arial" w:hAnsi="Arial" w:cs="Arial"/>
          <w:sz w:val="24"/>
        </w:rPr>
        <w:t>stops</w:t>
      </w:r>
      <w:r w:rsidR="00BD7172">
        <w:rPr>
          <w:rFonts w:ascii="Arial" w:hAnsi="Arial" w:cs="Arial"/>
          <w:sz w:val="24"/>
        </w:rPr>
        <w:t>, usually short of 3’ (or whatever segment length you have selected), at the 1” top and the portion from 1” bole diameter up is your last branch.</w:t>
      </w:r>
    </w:p>
    <w:p w:rsidR="00F4088F" w:rsidRDefault="00F4088F" w:rsidP="00052B87">
      <w:pPr>
        <w:tabs>
          <w:tab w:val="right" w:pos="360"/>
          <w:tab w:val="left" w:pos="540"/>
        </w:tabs>
        <w:spacing w:before="40"/>
        <w:rPr>
          <w:rFonts w:ascii="Arial" w:hAnsi="Arial" w:cs="Arial"/>
          <w:sz w:val="24"/>
        </w:rPr>
      </w:pPr>
      <w:r>
        <w:rPr>
          <w:rFonts w:ascii="Arial" w:hAnsi="Arial" w:cs="Arial"/>
          <w:sz w:val="24"/>
        </w:rPr>
        <w:t>In the following example sample 5 (segp5) gets the 1” tops probability (0.4) as its sample probability.</w:t>
      </w:r>
    </w:p>
    <w:p w:rsidR="00CB0F3E" w:rsidRPr="00052B87" w:rsidRDefault="00655AE9" w:rsidP="00CB0F3E">
      <w:pPr>
        <w:tabs>
          <w:tab w:val="right" w:pos="360"/>
          <w:tab w:val="left" w:pos="540"/>
        </w:tabs>
        <w:spacing w:before="40"/>
        <w:jc w:val="center"/>
        <w:rPr>
          <w:rFonts w:ascii="Arial" w:hAnsi="Arial" w:cs="Arial"/>
          <w:sz w:val="24"/>
        </w:rPr>
      </w:pPr>
      <w:r w:rsidRPr="00655AE9">
        <w:rPr>
          <w:noProof/>
        </w:rPr>
        <w:drawing>
          <wp:inline distT="0" distB="0" distL="0" distR="0">
            <wp:extent cx="3806190" cy="2275205"/>
            <wp:effectExtent l="19050" t="0" r="381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806190" cy="2275205"/>
                    </a:xfrm>
                    <a:prstGeom prst="rect">
                      <a:avLst/>
                    </a:prstGeom>
                    <a:noFill/>
                    <a:ln w="9525">
                      <a:noFill/>
                      <a:miter lim="800000"/>
                      <a:headEnd/>
                      <a:tailEnd/>
                    </a:ln>
                  </pic:spPr>
                </pic:pic>
              </a:graphicData>
            </a:graphic>
          </wp:inline>
        </w:drawing>
      </w:r>
    </w:p>
    <w:p w:rsidR="00FE538B" w:rsidRDefault="00FE538B">
      <w:pPr>
        <w:rPr>
          <w:rFonts w:ascii="Arial" w:hAnsi="Arial" w:cs="Arial"/>
          <w:b/>
          <w:sz w:val="24"/>
        </w:rPr>
      </w:pPr>
      <w:r>
        <w:rPr>
          <w:rFonts w:ascii="Arial" w:hAnsi="Arial" w:cs="Arial"/>
          <w:b/>
          <w:sz w:val="24"/>
        </w:rPr>
        <w:br w:type="page"/>
      </w:r>
    </w:p>
    <w:p w:rsidR="00F4088F" w:rsidRDefault="007F1C92" w:rsidP="00F4088F">
      <w:pPr>
        <w:tabs>
          <w:tab w:val="right" w:pos="360"/>
          <w:tab w:val="left" w:pos="540"/>
        </w:tabs>
        <w:spacing w:before="40"/>
        <w:rPr>
          <w:rFonts w:ascii="Arial" w:hAnsi="Arial" w:cs="Arial"/>
          <w:b/>
          <w:sz w:val="24"/>
        </w:rPr>
      </w:pPr>
      <w:proofErr w:type="gramStart"/>
      <w:r>
        <w:rPr>
          <w:rFonts w:ascii="Arial" w:hAnsi="Arial" w:cs="Arial"/>
          <w:b/>
          <w:sz w:val="24"/>
        </w:rPr>
        <w:lastRenderedPageBreak/>
        <w:t>Expansion Factors.</w:t>
      </w:r>
      <w:proofErr w:type="gramEnd"/>
    </w:p>
    <w:p w:rsidR="00C938F9" w:rsidRDefault="00975201" w:rsidP="00F4088F">
      <w:pPr>
        <w:tabs>
          <w:tab w:val="right" w:pos="360"/>
          <w:tab w:val="left" w:pos="540"/>
        </w:tabs>
        <w:spacing w:before="40"/>
        <w:rPr>
          <w:rFonts w:ascii="Arial" w:hAnsi="Arial" w:cs="Arial"/>
          <w:sz w:val="24"/>
        </w:rPr>
      </w:pPr>
      <w:r>
        <w:rPr>
          <w:rFonts w:ascii="Arial" w:hAnsi="Arial" w:cs="Arial"/>
          <w:sz w:val="24"/>
        </w:rPr>
        <w:t xml:space="preserve">Once a sample is collected the expansion factor is the inverse of the product of </w:t>
      </w:r>
      <w:r w:rsidR="00C938F9">
        <w:rPr>
          <w:rFonts w:ascii="Arial" w:hAnsi="Arial" w:cs="Arial"/>
          <w:sz w:val="24"/>
        </w:rPr>
        <w:t>that samples probability</w:t>
      </w:r>
      <w:r>
        <w:rPr>
          <w:rFonts w:ascii="Arial" w:hAnsi="Arial" w:cs="Arial"/>
          <w:sz w:val="24"/>
        </w:rPr>
        <w:t xml:space="preserve">.  </w:t>
      </w:r>
      <w:r w:rsidR="00C938F9">
        <w:rPr>
          <w:rFonts w:ascii="Arial" w:hAnsi="Arial" w:cs="Arial"/>
          <w:sz w:val="24"/>
        </w:rPr>
        <w:t>For instance, for sample branch 3 the expansion factor is the inverse of (0.7 * 0.75 * 0.99 * 0.89 * 0.01) = 1/0.006 = 166.7.  To get the estimated weight of the crown biomass you multiply this expansion factor by the branch weight (collected earlier when the branch was selected); e.g., if the branch weighed 1.3 lbs we would get 166.7 * 1.3 = 217 lbs of crown biomass.</w:t>
      </w:r>
    </w:p>
    <w:p w:rsidR="00C938F9" w:rsidRPr="007F1C92" w:rsidRDefault="00C938F9" w:rsidP="00F4088F">
      <w:pPr>
        <w:tabs>
          <w:tab w:val="right" w:pos="360"/>
          <w:tab w:val="left" w:pos="540"/>
        </w:tabs>
        <w:spacing w:before="40"/>
        <w:rPr>
          <w:rFonts w:ascii="Arial" w:hAnsi="Arial" w:cs="Arial"/>
          <w:sz w:val="24"/>
        </w:rPr>
      </w:pPr>
      <w:r>
        <w:rPr>
          <w:rFonts w:ascii="Arial" w:hAnsi="Arial" w:cs="Arial"/>
          <w:sz w:val="24"/>
        </w:rPr>
        <w:t>This technique i</w:t>
      </w:r>
      <w:r w:rsidR="00F170A8">
        <w:rPr>
          <w:rFonts w:ascii="Arial" w:hAnsi="Arial" w:cs="Arial"/>
          <w:sz w:val="24"/>
        </w:rPr>
        <w:t>s then executed for each branch and the average of all the expanded weights is your final tree estimate.</w:t>
      </w:r>
    </w:p>
    <w:p w:rsidR="00052B87" w:rsidRDefault="00052B87" w:rsidP="004D5E34">
      <w:pPr>
        <w:rPr>
          <w:sz w:val="20"/>
          <w:szCs w:val="20"/>
        </w:rPr>
      </w:pPr>
    </w:p>
    <w:sectPr w:rsidR="00052B87" w:rsidSect="005D3E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10C40"/>
    <w:multiLevelType w:val="hybridMultilevel"/>
    <w:tmpl w:val="F5A8EA9C"/>
    <w:lvl w:ilvl="0" w:tplc="EE6ADB9E">
      <w:start w:val="1"/>
      <w:numFmt w:val="bullet"/>
      <w:lvlText w:val="•"/>
      <w:lvlJc w:val="left"/>
      <w:pPr>
        <w:tabs>
          <w:tab w:val="num" w:pos="720"/>
        </w:tabs>
        <w:ind w:left="720" w:hanging="360"/>
      </w:pPr>
      <w:rPr>
        <w:rFonts w:ascii="Arial" w:hAnsi="Arial" w:hint="default"/>
      </w:rPr>
    </w:lvl>
    <w:lvl w:ilvl="1" w:tplc="E71CBB26" w:tentative="1">
      <w:start w:val="1"/>
      <w:numFmt w:val="bullet"/>
      <w:lvlText w:val="•"/>
      <w:lvlJc w:val="left"/>
      <w:pPr>
        <w:tabs>
          <w:tab w:val="num" w:pos="1440"/>
        </w:tabs>
        <w:ind w:left="1440" w:hanging="360"/>
      </w:pPr>
      <w:rPr>
        <w:rFonts w:ascii="Arial" w:hAnsi="Arial" w:hint="default"/>
      </w:rPr>
    </w:lvl>
    <w:lvl w:ilvl="2" w:tplc="2904D5B6" w:tentative="1">
      <w:start w:val="1"/>
      <w:numFmt w:val="bullet"/>
      <w:lvlText w:val="•"/>
      <w:lvlJc w:val="left"/>
      <w:pPr>
        <w:tabs>
          <w:tab w:val="num" w:pos="2160"/>
        </w:tabs>
        <w:ind w:left="2160" w:hanging="360"/>
      </w:pPr>
      <w:rPr>
        <w:rFonts w:ascii="Arial" w:hAnsi="Arial" w:hint="default"/>
      </w:rPr>
    </w:lvl>
    <w:lvl w:ilvl="3" w:tplc="5C443322" w:tentative="1">
      <w:start w:val="1"/>
      <w:numFmt w:val="bullet"/>
      <w:lvlText w:val="•"/>
      <w:lvlJc w:val="left"/>
      <w:pPr>
        <w:tabs>
          <w:tab w:val="num" w:pos="2880"/>
        </w:tabs>
        <w:ind w:left="2880" w:hanging="360"/>
      </w:pPr>
      <w:rPr>
        <w:rFonts w:ascii="Arial" w:hAnsi="Arial" w:hint="default"/>
      </w:rPr>
    </w:lvl>
    <w:lvl w:ilvl="4" w:tplc="26CCBD62" w:tentative="1">
      <w:start w:val="1"/>
      <w:numFmt w:val="bullet"/>
      <w:lvlText w:val="•"/>
      <w:lvlJc w:val="left"/>
      <w:pPr>
        <w:tabs>
          <w:tab w:val="num" w:pos="3600"/>
        </w:tabs>
        <w:ind w:left="3600" w:hanging="360"/>
      </w:pPr>
      <w:rPr>
        <w:rFonts w:ascii="Arial" w:hAnsi="Arial" w:hint="default"/>
      </w:rPr>
    </w:lvl>
    <w:lvl w:ilvl="5" w:tplc="051A2A9A" w:tentative="1">
      <w:start w:val="1"/>
      <w:numFmt w:val="bullet"/>
      <w:lvlText w:val="•"/>
      <w:lvlJc w:val="left"/>
      <w:pPr>
        <w:tabs>
          <w:tab w:val="num" w:pos="4320"/>
        </w:tabs>
        <w:ind w:left="4320" w:hanging="360"/>
      </w:pPr>
      <w:rPr>
        <w:rFonts w:ascii="Arial" w:hAnsi="Arial" w:hint="default"/>
      </w:rPr>
    </w:lvl>
    <w:lvl w:ilvl="6" w:tplc="A96AD3A2" w:tentative="1">
      <w:start w:val="1"/>
      <w:numFmt w:val="bullet"/>
      <w:lvlText w:val="•"/>
      <w:lvlJc w:val="left"/>
      <w:pPr>
        <w:tabs>
          <w:tab w:val="num" w:pos="5040"/>
        </w:tabs>
        <w:ind w:left="5040" w:hanging="360"/>
      </w:pPr>
      <w:rPr>
        <w:rFonts w:ascii="Arial" w:hAnsi="Arial" w:hint="default"/>
      </w:rPr>
    </w:lvl>
    <w:lvl w:ilvl="7" w:tplc="7A58FA0A" w:tentative="1">
      <w:start w:val="1"/>
      <w:numFmt w:val="bullet"/>
      <w:lvlText w:val="•"/>
      <w:lvlJc w:val="left"/>
      <w:pPr>
        <w:tabs>
          <w:tab w:val="num" w:pos="5760"/>
        </w:tabs>
        <w:ind w:left="5760" w:hanging="360"/>
      </w:pPr>
      <w:rPr>
        <w:rFonts w:ascii="Arial" w:hAnsi="Arial" w:hint="default"/>
      </w:rPr>
    </w:lvl>
    <w:lvl w:ilvl="8" w:tplc="ED301262" w:tentative="1">
      <w:start w:val="1"/>
      <w:numFmt w:val="bullet"/>
      <w:lvlText w:val="•"/>
      <w:lvlJc w:val="left"/>
      <w:pPr>
        <w:tabs>
          <w:tab w:val="num" w:pos="6480"/>
        </w:tabs>
        <w:ind w:left="6480" w:hanging="360"/>
      </w:pPr>
      <w:rPr>
        <w:rFonts w:ascii="Arial" w:hAnsi="Arial" w:hint="default"/>
      </w:rPr>
    </w:lvl>
  </w:abstractNum>
  <w:abstractNum w:abstractNumId="1">
    <w:nsid w:val="4DE45FFE"/>
    <w:multiLevelType w:val="hybridMultilevel"/>
    <w:tmpl w:val="CF8A8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301CE8"/>
    <w:multiLevelType w:val="hybridMultilevel"/>
    <w:tmpl w:val="55BE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01971"/>
    <w:rsid w:val="00011B5B"/>
    <w:rsid w:val="00052B87"/>
    <w:rsid w:val="00082FF5"/>
    <w:rsid w:val="00084A29"/>
    <w:rsid w:val="00095649"/>
    <w:rsid w:val="000A419D"/>
    <w:rsid w:val="000A7541"/>
    <w:rsid w:val="00103F54"/>
    <w:rsid w:val="0010427F"/>
    <w:rsid w:val="00116D76"/>
    <w:rsid w:val="0012766D"/>
    <w:rsid w:val="00136FD6"/>
    <w:rsid w:val="0016332C"/>
    <w:rsid w:val="001C7C90"/>
    <w:rsid w:val="001F0AE6"/>
    <w:rsid w:val="001F4EC3"/>
    <w:rsid w:val="00277981"/>
    <w:rsid w:val="00280819"/>
    <w:rsid w:val="002926C1"/>
    <w:rsid w:val="00360794"/>
    <w:rsid w:val="00361DFD"/>
    <w:rsid w:val="003A02FC"/>
    <w:rsid w:val="003E4621"/>
    <w:rsid w:val="004200FB"/>
    <w:rsid w:val="004254D3"/>
    <w:rsid w:val="00450B4C"/>
    <w:rsid w:val="00457BA1"/>
    <w:rsid w:val="004D5E34"/>
    <w:rsid w:val="005850DC"/>
    <w:rsid w:val="005B55A4"/>
    <w:rsid w:val="005D3EAD"/>
    <w:rsid w:val="005E3DD2"/>
    <w:rsid w:val="005E6BFF"/>
    <w:rsid w:val="00614BA5"/>
    <w:rsid w:val="00655AE9"/>
    <w:rsid w:val="00655ECD"/>
    <w:rsid w:val="00695077"/>
    <w:rsid w:val="006C2346"/>
    <w:rsid w:val="006D44F2"/>
    <w:rsid w:val="00701201"/>
    <w:rsid w:val="00701971"/>
    <w:rsid w:val="00716238"/>
    <w:rsid w:val="0079556D"/>
    <w:rsid w:val="007E52EF"/>
    <w:rsid w:val="007F1C92"/>
    <w:rsid w:val="008404A9"/>
    <w:rsid w:val="00853771"/>
    <w:rsid w:val="008A6665"/>
    <w:rsid w:val="00975201"/>
    <w:rsid w:val="009816B7"/>
    <w:rsid w:val="00995A17"/>
    <w:rsid w:val="009B2E00"/>
    <w:rsid w:val="00A211CB"/>
    <w:rsid w:val="00A52E3F"/>
    <w:rsid w:val="00A55C2F"/>
    <w:rsid w:val="00A822C5"/>
    <w:rsid w:val="00A83964"/>
    <w:rsid w:val="00B153D0"/>
    <w:rsid w:val="00B54398"/>
    <w:rsid w:val="00B948F0"/>
    <w:rsid w:val="00BA5995"/>
    <w:rsid w:val="00BC0EF3"/>
    <w:rsid w:val="00BD7172"/>
    <w:rsid w:val="00C24ADB"/>
    <w:rsid w:val="00C324CB"/>
    <w:rsid w:val="00C33D2B"/>
    <w:rsid w:val="00C610A2"/>
    <w:rsid w:val="00C66F46"/>
    <w:rsid w:val="00C674B5"/>
    <w:rsid w:val="00C938F9"/>
    <w:rsid w:val="00C9749E"/>
    <w:rsid w:val="00CA2D52"/>
    <w:rsid w:val="00CB0389"/>
    <w:rsid w:val="00CB0F3E"/>
    <w:rsid w:val="00CE17FC"/>
    <w:rsid w:val="00CE7BCA"/>
    <w:rsid w:val="00CF0BB6"/>
    <w:rsid w:val="00D01315"/>
    <w:rsid w:val="00D10691"/>
    <w:rsid w:val="00D90B94"/>
    <w:rsid w:val="00DA72AD"/>
    <w:rsid w:val="00DD5F6C"/>
    <w:rsid w:val="00DD78E4"/>
    <w:rsid w:val="00DE0290"/>
    <w:rsid w:val="00DE08F3"/>
    <w:rsid w:val="00DE1B1F"/>
    <w:rsid w:val="00DF0A90"/>
    <w:rsid w:val="00E022E2"/>
    <w:rsid w:val="00E47AFA"/>
    <w:rsid w:val="00EC3BDB"/>
    <w:rsid w:val="00F170A8"/>
    <w:rsid w:val="00F4088F"/>
    <w:rsid w:val="00FE538B"/>
    <w:rsid w:val="00FE6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19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197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C0EF3"/>
    <w:pPr>
      <w:ind w:left="720"/>
      <w:contextualSpacing/>
    </w:pPr>
  </w:style>
  <w:style w:type="paragraph" w:styleId="BalloonText">
    <w:name w:val="Balloon Text"/>
    <w:basedOn w:val="Normal"/>
    <w:link w:val="BalloonTextChar"/>
    <w:uiPriority w:val="99"/>
    <w:semiHidden/>
    <w:unhideWhenUsed/>
    <w:rsid w:val="00DA7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35858">
      <w:bodyDiv w:val="1"/>
      <w:marLeft w:val="0"/>
      <w:marRight w:val="0"/>
      <w:marTop w:val="0"/>
      <w:marBottom w:val="0"/>
      <w:divBdr>
        <w:top w:val="none" w:sz="0" w:space="0" w:color="auto"/>
        <w:left w:val="none" w:sz="0" w:space="0" w:color="auto"/>
        <w:bottom w:val="none" w:sz="0" w:space="0" w:color="auto"/>
        <w:right w:val="none" w:sz="0" w:space="0" w:color="auto"/>
      </w:divBdr>
    </w:div>
    <w:div w:id="120804401">
      <w:bodyDiv w:val="1"/>
      <w:marLeft w:val="0"/>
      <w:marRight w:val="0"/>
      <w:marTop w:val="0"/>
      <w:marBottom w:val="0"/>
      <w:divBdr>
        <w:top w:val="none" w:sz="0" w:space="0" w:color="auto"/>
        <w:left w:val="none" w:sz="0" w:space="0" w:color="auto"/>
        <w:bottom w:val="none" w:sz="0" w:space="0" w:color="auto"/>
        <w:right w:val="none" w:sz="0" w:space="0" w:color="auto"/>
      </w:divBdr>
      <w:divsChild>
        <w:div w:id="1295526184">
          <w:marLeft w:val="187"/>
          <w:marRight w:val="0"/>
          <w:marTop w:val="0"/>
          <w:marBottom w:val="0"/>
          <w:divBdr>
            <w:top w:val="none" w:sz="0" w:space="0" w:color="auto"/>
            <w:left w:val="none" w:sz="0" w:space="0" w:color="auto"/>
            <w:bottom w:val="none" w:sz="0" w:space="0" w:color="auto"/>
            <w:right w:val="none" w:sz="0" w:space="0" w:color="auto"/>
          </w:divBdr>
        </w:div>
      </w:divsChild>
    </w:div>
    <w:div w:id="121268158">
      <w:bodyDiv w:val="1"/>
      <w:marLeft w:val="0"/>
      <w:marRight w:val="0"/>
      <w:marTop w:val="0"/>
      <w:marBottom w:val="0"/>
      <w:divBdr>
        <w:top w:val="none" w:sz="0" w:space="0" w:color="auto"/>
        <w:left w:val="none" w:sz="0" w:space="0" w:color="auto"/>
        <w:bottom w:val="none" w:sz="0" w:space="0" w:color="auto"/>
        <w:right w:val="none" w:sz="0" w:space="0" w:color="auto"/>
      </w:divBdr>
    </w:div>
    <w:div w:id="753164672">
      <w:bodyDiv w:val="1"/>
      <w:marLeft w:val="0"/>
      <w:marRight w:val="0"/>
      <w:marTop w:val="0"/>
      <w:marBottom w:val="0"/>
      <w:divBdr>
        <w:top w:val="none" w:sz="0" w:space="0" w:color="auto"/>
        <w:left w:val="none" w:sz="0" w:space="0" w:color="auto"/>
        <w:bottom w:val="none" w:sz="0" w:space="0" w:color="auto"/>
        <w:right w:val="none" w:sz="0" w:space="0" w:color="auto"/>
      </w:divBdr>
    </w:div>
    <w:div w:id="754518730">
      <w:bodyDiv w:val="1"/>
      <w:marLeft w:val="0"/>
      <w:marRight w:val="0"/>
      <w:marTop w:val="0"/>
      <w:marBottom w:val="0"/>
      <w:divBdr>
        <w:top w:val="none" w:sz="0" w:space="0" w:color="auto"/>
        <w:left w:val="none" w:sz="0" w:space="0" w:color="auto"/>
        <w:bottom w:val="none" w:sz="0" w:space="0" w:color="auto"/>
        <w:right w:val="none" w:sz="0" w:space="0" w:color="auto"/>
      </w:divBdr>
    </w:div>
    <w:div w:id="827553828">
      <w:bodyDiv w:val="1"/>
      <w:marLeft w:val="0"/>
      <w:marRight w:val="0"/>
      <w:marTop w:val="0"/>
      <w:marBottom w:val="0"/>
      <w:divBdr>
        <w:top w:val="none" w:sz="0" w:space="0" w:color="auto"/>
        <w:left w:val="none" w:sz="0" w:space="0" w:color="auto"/>
        <w:bottom w:val="none" w:sz="0" w:space="0" w:color="auto"/>
        <w:right w:val="none" w:sz="0" w:space="0" w:color="auto"/>
      </w:divBdr>
    </w:div>
    <w:div w:id="843204113">
      <w:bodyDiv w:val="1"/>
      <w:marLeft w:val="0"/>
      <w:marRight w:val="0"/>
      <w:marTop w:val="0"/>
      <w:marBottom w:val="0"/>
      <w:divBdr>
        <w:top w:val="none" w:sz="0" w:space="0" w:color="auto"/>
        <w:left w:val="none" w:sz="0" w:space="0" w:color="auto"/>
        <w:bottom w:val="none" w:sz="0" w:space="0" w:color="auto"/>
        <w:right w:val="none" w:sz="0" w:space="0" w:color="auto"/>
      </w:divBdr>
    </w:div>
    <w:div w:id="1217013049">
      <w:bodyDiv w:val="1"/>
      <w:marLeft w:val="0"/>
      <w:marRight w:val="0"/>
      <w:marTop w:val="0"/>
      <w:marBottom w:val="0"/>
      <w:divBdr>
        <w:top w:val="none" w:sz="0" w:space="0" w:color="auto"/>
        <w:left w:val="none" w:sz="0" w:space="0" w:color="auto"/>
        <w:bottom w:val="none" w:sz="0" w:space="0" w:color="auto"/>
        <w:right w:val="none" w:sz="0" w:space="0" w:color="auto"/>
      </w:divBdr>
    </w:div>
    <w:div w:id="1399789510">
      <w:bodyDiv w:val="1"/>
      <w:marLeft w:val="0"/>
      <w:marRight w:val="0"/>
      <w:marTop w:val="0"/>
      <w:marBottom w:val="0"/>
      <w:divBdr>
        <w:top w:val="none" w:sz="0" w:space="0" w:color="auto"/>
        <w:left w:val="none" w:sz="0" w:space="0" w:color="auto"/>
        <w:bottom w:val="none" w:sz="0" w:space="0" w:color="auto"/>
        <w:right w:val="none" w:sz="0" w:space="0" w:color="auto"/>
      </w:divBdr>
    </w:div>
    <w:div w:id="15544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1208</TotalTime>
  <Pages>1</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theithecker</dc:creator>
  <cp:keywords/>
  <dc:description/>
  <cp:lastModifiedBy>theithecker</cp:lastModifiedBy>
  <cp:revision>20</cp:revision>
  <dcterms:created xsi:type="dcterms:W3CDTF">2010-08-23T16:23:00Z</dcterms:created>
  <dcterms:modified xsi:type="dcterms:W3CDTF">2010-09-10T21:48:00Z</dcterms:modified>
</cp:coreProperties>
</file>