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DB59" w14:textId="4AA9A24C" w:rsidR="00DF1ADD" w:rsidRDefault="00DF1ADD" w:rsidP="00BC22C1">
      <w:pPr>
        <w:pStyle w:val="NFNameandTag"/>
        <w:contextualSpacing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0C23BC" wp14:editId="6016C6CC">
            <wp:simplePos x="0" y="0"/>
            <wp:positionH relativeFrom="column">
              <wp:posOffset>-453895</wp:posOffset>
            </wp:positionH>
            <wp:positionV relativeFrom="paragraph">
              <wp:posOffset>-457200</wp:posOffset>
            </wp:positionV>
            <wp:extent cx="7741404" cy="837565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404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CCB">
        <w:rPr>
          <w:noProof/>
        </w:rPr>
        <w:t>Enoree Ranger District</w:t>
      </w:r>
      <w:r w:rsidR="00A45675">
        <w:t xml:space="preserve"> | </w:t>
      </w:r>
      <w:r w:rsidR="009E0CCB">
        <w:t>Francis Marion Sumter</w:t>
      </w:r>
      <w:r>
        <w:t xml:space="preserve"> National Forest</w:t>
      </w:r>
      <w:r w:rsidR="003E664E">
        <w:t xml:space="preserve"> </w:t>
      </w:r>
      <w:r w:rsidR="00800A51">
        <w:t xml:space="preserve">| </w:t>
      </w:r>
      <w:r w:rsidR="009E0CCB">
        <w:t>September 2023</w:t>
      </w:r>
    </w:p>
    <w:p w14:paraId="29CE1836" w14:textId="33453FB2" w:rsidR="009E0CCB" w:rsidRPr="009E0CCB" w:rsidRDefault="009E0CCB" w:rsidP="00BC22C1">
      <w:pPr>
        <w:pStyle w:val="Title"/>
        <w:contextualSpacing/>
      </w:pPr>
      <w:r w:rsidRPr="00C66173">
        <w:rPr>
          <w:sz w:val="72"/>
          <w:szCs w:val="72"/>
        </w:rPr>
        <w:t>Enoree OHV Trail</w:t>
      </w:r>
      <w:r w:rsidR="00C66173">
        <w:rPr>
          <w:sz w:val="72"/>
          <w:szCs w:val="72"/>
        </w:rPr>
        <w:t xml:space="preserve"> </w:t>
      </w:r>
      <w:r w:rsidR="00981468">
        <w:rPr>
          <w:noProof/>
        </w:rPr>
        <w:t xml:space="preserve">     </w:t>
      </w:r>
      <w:r w:rsidR="00320B9D">
        <w:rPr>
          <w:noProof/>
        </w:rPr>
        <w:drawing>
          <wp:inline distT="0" distB="0" distL="0" distR="0" wp14:anchorId="02A96DDA" wp14:editId="2B3CEDE7">
            <wp:extent cx="2133600" cy="35659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716" cy="35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60EC" w14:textId="77777777" w:rsidR="00981468" w:rsidRDefault="00981468" w:rsidP="00A41E96">
      <w:pPr>
        <w:pStyle w:val="Heading1"/>
        <w:sectPr w:rsidR="00981468" w:rsidSect="003E664E">
          <w:footerReference w:type="default" r:id="rId13"/>
          <w:type w:val="continuous"/>
          <w:pgSz w:w="12240" w:h="15840" w:code="1"/>
          <w:pgMar w:top="720" w:right="720" w:bottom="720" w:left="720" w:header="907" w:footer="144" w:gutter="0"/>
          <w:cols w:space="720"/>
          <w:titlePg/>
          <w:docGrid w:linePitch="326"/>
        </w:sectPr>
      </w:pPr>
    </w:p>
    <w:p w14:paraId="7A33CBB9" w14:textId="2E96CEFC" w:rsidR="002170C5" w:rsidRDefault="00981468" w:rsidP="00BC22C1">
      <w:pPr>
        <w:pStyle w:val="Heading1"/>
        <w:spacing w:line="240" w:lineRule="auto"/>
        <w:contextualSpacing/>
      </w:pPr>
      <w:r>
        <w:t>About:</w:t>
      </w:r>
    </w:p>
    <w:p w14:paraId="3604D0C8" w14:textId="7E048D0B" w:rsidR="00465FA3" w:rsidRDefault="00981468" w:rsidP="00BC22C1">
      <w:pPr>
        <w:spacing w:line="240" w:lineRule="auto"/>
        <w:contextualSpacing/>
      </w:pPr>
      <w:r>
        <w:t xml:space="preserve">The Enoree Off Highway Vehicle (OHV) Trail travels along rolling piedmont hills and through pine forests.  </w:t>
      </w:r>
      <w:r w:rsidR="00275F29">
        <w:t>Offering 23 miles of trail, w</w:t>
      </w:r>
      <w:r>
        <w:t xml:space="preserve">ith interconnecting loops, riders have the opportunity for rides of various lengths.  </w:t>
      </w:r>
    </w:p>
    <w:p w14:paraId="1B61991D" w14:textId="6389BC2C" w:rsidR="00981468" w:rsidRPr="00465FA3" w:rsidRDefault="00981468" w:rsidP="00BC22C1">
      <w:pPr>
        <w:spacing w:line="240" w:lineRule="auto"/>
        <w:contextualSpacing/>
        <w:rPr>
          <w:b/>
          <w:bCs/>
        </w:rPr>
      </w:pPr>
      <w:r w:rsidRPr="00465FA3">
        <w:rPr>
          <w:b/>
          <w:bCs/>
        </w:rPr>
        <w:t xml:space="preserve">The trail is only managed for All-Terrain Vehicles (ATV’s) up to 50” wheel to wheel and dirt or dual sport bikes. </w:t>
      </w:r>
    </w:p>
    <w:p w14:paraId="1A445904" w14:textId="7F14914B" w:rsidR="00981468" w:rsidRDefault="00981468" w:rsidP="00BC22C1">
      <w:pPr>
        <w:spacing w:line="240" w:lineRule="auto"/>
        <w:contextualSpacing/>
      </w:pPr>
      <w:r>
        <w:t>Side by Sides (Utility Task Vehicles UTVs)</w:t>
      </w:r>
      <w:r w:rsidR="00465FA3">
        <w:t xml:space="preserve"> over 50”, Jeeps and other 4x4 vehicles are PROHIBITTED.  </w:t>
      </w:r>
    </w:p>
    <w:p w14:paraId="696548B3" w14:textId="54BD600C" w:rsidR="00C66173" w:rsidRDefault="00C66173" w:rsidP="00BC22C1">
      <w:pPr>
        <w:pStyle w:val="Heading1"/>
        <w:spacing w:line="240" w:lineRule="auto"/>
        <w:contextualSpacing/>
      </w:pPr>
      <w:r>
        <w:t>Call Before you Haul</w:t>
      </w:r>
      <w:r>
        <w:t>:</w:t>
      </w:r>
    </w:p>
    <w:p w14:paraId="47ADD9F1" w14:textId="2777815F" w:rsidR="00C66173" w:rsidRDefault="00C66173" w:rsidP="00BC22C1">
      <w:pPr>
        <w:spacing w:line="240" w:lineRule="auto"/>
        <w:contextualSpacing/>
      </w:pPr>
      <w:r>
        <w:t xml:space="preserve">Call: </w:t>
      </w:r>
      <w:r w:rsidRPr="00C66173">
        <w:rPr>
          <w:b/>
          <w:bCs/>
          <w:sz w:val="28"/>
          <w:szCs w:val="24"/>
        </w:rPr>
        <w:t>803-561-4025</w:t>
      </w:r>
      <w:r>
        <w:t xml:space="preserve"> before you visit the trail.</w:t>
      </w:r>
    </w:p>
    <w:p w14:paraId="1FEEBF38" w14:textId="1791992C" w:rsidR="00C66173" w:rsidRDefault="00C66173" w:rsidP="00BC22C1">
      <w:pPr>
        <w:spacing w:line="240" w:lineRule="auto"/>
        <w:contextualSpacing/>
      </w:pPr>
      <w:r>
        <w:t xml:space="preserve">Due to weather conditions and maintenance, this trail may be closed on short notice.   </w:t>
      </w:r>
    </w:p>
    <w:p w14:paraId="3223054D" w14:textId="77777777" w:rsidR="00BC22C1" w:rsidRDefault="00BC22C1" w:rsidP="00BC22C1">
      <w:pPr>
        <w:pStyle w:val="Heading1"/>
        <w:spacing w:line="240" w:lineRule="auto"/>
        <w:contextualSpacing/>
      </w:pPr>
      <w:r>
        <w:t>Difficulty:</w:t>
      </w:r>
    </w:p>
    <w:p w14:paraId="048F2DD9" w14:textId="77777777" w:rsidR="00BC22C1" w:rsidRDefault="00BC22C1" w:rsidP="00BC22C1">
      <w:pPr>
        <w:spacing w:line="240" w:lineRule="auto"/>
        <w:contextualSpacing/>
      </w:pPr>
      <w:r>
        <w:t xml:space="preserve">Easy to moderate.  Loop A and C are the easier loops.  The other trails can be more technical with steeper terrain and tight turns. </w:t>
      </w:r>
    </w:p>
    <w:p w14:paraId="03DE8D44" w14:textId="77777777" w:rsidR="00BC22C1" w:rsidRDefault="00BC22C1" w:rsidP="00BC22C1">
      <w:pPr>
        <w:spacing w:line="240" w:lineRule="auto"/>
        <w:contextualSpacing/>
      </w:pPr>
      <w:r>
        <w:t>The surface type is sand and Piedmont clay.  It can be dusty during dry weather and slick during wet weather.  Ride with caution.</w:t>
      </w:r>
    </w:p>
    <w:p w14:paraId="0BDE1C5C" w14:textId="77777777" w:rsidR="00BC22C1" w:rsidRDefault="00BC22C1" w:rsidP="00BC22C1">
      <w:pPr>
        <w:spacing w:line="240" w:lineRule="auto"/>
        <w:contextualSpacing/>
      </w:pPr>
      <w:r>
        <w:t xml:space="preserve">There is a beginner loop for children with dirt bikes smaller than 110 </w:t>
      </w:r>
      <w:proofErr w:type="gramStart"/>
      <w:r>
        <w:t>cc’s</w:t>
      </w:r>
      <w:proofErr w:type="gramEnd"/>
      <w:r>
        <w:t xml:space="preserve"> or ATV’s smaller than 90 cc’s.</w:t>
      </w:r>
    </w:p>
    <w:p w14:paraId="3A69A5E3" w14:textId="77777777" w:rsidR="00BC22C1" w:rsidRDefault="00BC22C1" w:rsidP="00BC22C1">
      <w:pPr>
        <w:pStyle w:val="Heading1"/>
        <w:spacing w:line="240" w:lineRule="auto"/>
        <w:contextualSpacing/>
      </w:pPr>
      <w:r>
        <w:t>Facilities:</w:t>
      </w:r>
    </w:p>
    <w:p w14:paraId="020DB7C8" w14:textId="77777777" w:rsidR="00BC22C1" w:rsidRDefault="00BC22C1" w:rsidP="00BC22C1">
      <w:pPr>
        <w:spacing w:line="240" w:lineRule="auto"/>
        <w:contextualSpacing/>
      </w:pPr>
      <w:r>
        <w:t>Restrooms</w:t>
      </w:r>
    </w:p>
    <w:p w14:paraId="63501D9D" w14:textId="77777777" w:rsidR="00BC22C1" w:rsidRDefault="00BC22C1" w:rsidP="00BC22C1">
      <w:pPr>
        <w:spacing w:line="240" w:lineRule="auto"/>
        <w:contextualSpacing/>
      </w:pPr>
      <w:r>
        <w:t>Large pull-through parking lot</w:t>
      </w:r>
    </w:p>
    <w:p w14:paraId="138D0574" w14:textId="77777777" w:rsidR="00BC22C1" w:rsidRDefault="00BC22C1" w:rsidP="00BC22C1">
      <w:pPr>
        <w:spacing w:line="240" w:lineRule="auto"/>
        <w:contextualSpacing/>
      </w:pPr>
      <w:r>
        <w:t>Loading ramps for smaller and larger pickups</w:t>
      </w:r>
    </w:p>
    <w:p w14:paraId="22E83549" w14:textId="699CF27A" w:rsidR="00BC22C1" w:rsidRDefault="00BC22C1" w:rsidP="00BC22C1">
      <w:pPr>
        <w:pStyle w:val="Heading1"/>
        <w:spacing w:line="240" w:lineRule="auto"/>
        <w:contextualSpacing/>
      </w:pPr>
      <w:r>
        <w:t>Fee Area:</w:t>
      </w:r>
    </w:p>
    <w:p w14:paraId="4150EF30" w14:textId="77777777" w:rsidR="00BC22C1" w:rsidRDefault="00BC22C1" w:rsidP="00BC22C1">
      <w:pPr>
        <w:spacing w:line="240" w:lineRule="auto"/>
        <w:contextualSpacing/>
      </w:pPr>
      <w:r>
        <w:t xml:space="preserve">The OHV Trail is a fee site.  </w:t>
      </w:r>
    </w:p>
    <w:p w14:paraId="4211DD38" w14:textId="66FA555C" w:rsidR="00BC22C1" w:rsidRDefault="00BC22C1" w:rsidP="00BC22C1">
      <w:pPr>
        <w:spacing w:line="240" w:lineRule="auto"/>
        <w:contextualSpacing/>
      </w:pPr>
      <w:r>
        <w:t xml:space="preserve">Each operator must pay $5 for a day pass or $50 for a yearly pass.  Passes are sold EXCLUSIVELY through Recreation.gov or the Recreation.gov app.  You must register an account the first time you log in.  </w:t>
      </w:r>
    </w:p>
    <w:p w14:paraId="42608828" w14:textId="77777777" w:rsidR="00BC22C1" w:rsidRPr="00465FA3" w:rsidRDefault="00BC22C1" w:rsidP="00BC22C1">
      <w:pPr>
        <w:spacing w:line="240" w:lineRule="auto"/>
        <w:contextualSpacing/>
      </w:pPr>
      <w:r>
        <w:t xml:space="preserve">There is no longer an option to pay cash at the site. </w:t>
      </w:r>
    </w:p>
    <w:p w14:paraId="391EE4B9" w14:textId="4E36795D" w:rsidR="001175A9" w:rsidRDefault="00275F29" w:rsidP="00BC22C1">
      <w:pPr>
        <w:pStyle w:val="Heading1"/>
        <w:spacing w:line="240" w:lineRule="auto"/>
        <w:contextualSpacing/>
      </w:pPr>
      <w:r>
        <w:t>Seasonal Closures:</w:t>
      </w:r>
    </w:p>
    <w:p w14:paraId="4033600D" w14:textId="59C8C670" w:rsidR="001175A9" w:rsidRDefault="00275F29" w:rsidP="00BC22C1">
      <w:pPr>
        <w:spacing w:line="240" w:lineRule="auto"/>
        <w:contextualSpacing/>
      </w:pPr>
      <w:r>
        <w:t>The trail is closed seasonally from the first Monday in January until the last Thursday in March.  The trail is closed for wet weather and trail rehabilitation work.</w:t>
      </w:r>
    </w:p>
    <w:p w14:paraId="18A1DABF" w14:textId="54AE0199" w:rsidR="001175A9" w:rsidRDefault="00275F29" w:rsidP="00BC22C1">
      <w:pPr>
        <w:pStyle w:val="Heading1"/>
        <w:spacing w:line="240" w:lineRule="auto"/>
        <w:contextualSpacing/>
      </w:pPr>
      <w:r>
        <w:t>Trail Markings</w:t>
      </w:r>
      <w:r w:rsidR="001175A9">
        <w:t>:</w:t>
      </w:r>
    </w:p>
    <w:p w14:paraId="163AA5C5" w14:textId="7DF6BBA4" w:rsidR="001175A9" w:rsidRDefault="00275F29" w:rsidP="00BC22C1">
      <w:pPr>
        <w:spacing w:line="240" w:lineRule="auto"/>
        <w:contextualSpacing/>
      </w:pPr>
      <w:r>
        <w:t xml:space="preserve">Trail loops are lettered for identification.  </w:t>
      </w:r>
      <w:r w:rsidR="00BC22C1">
        <w:t>One-way</w:t>
      </w:r>
      <w:r>
        <w:t xml:space="preserve"> sections are marked </w:t>
      </w:r>
      <w:r w:rsidR="00BC22C1">
        <w:t>with orange blazes.  Two-way sections are white blazed.</w:t>
      </w:r>
      <w:r>
        <w:t xml:space="preserve"> </w:t>
      </w:r>
    </w:p>
    <w:p w14:paraId="038DEE1D" w14:textId="1DDEB6BF" w:rsidR="00BC22C1" w:rsidRDefault="00BC22C1" w:rsidP="00BC22C1">
      <w:pPr>
        <w:pStyle w:val="Heading1"/>
        <w:spacing w:line="240" w:lineRule="auto"/>
        <w:contextualSpacing/>
      </w:pPr>
      <w:r>
        <w:t xml:space="preserve">Directions: </w:t>
      </w:r>
    </w:p>
    <w:p w14:paraId="6D0A673B" w14:textId="57BEC368" w:rsidR="00465FA3" w:rsidRDefault="00BC22C1" w:rsidP="00BC22C1">
      <w:pPr>
        <w:spacing w:line="240" w:lineRule="auto"/>
        <w:contextualSpacing/>
      </w:pPr>
      <w:r>
        <w:t xml:space="preserve">From 1-26 take the Joanna/Whitmire exit (66).  Go towards Whitmire about 4 miles to Stomp Springs Rd.  Turn left, go about 2.5 miles to Garlington School Rd.  Turn right.  The trailhead is 0.5 miles on the right. </w:t>
      </w:r>
    </w:p>
    <w:p w14:paraId="0F938954" w14:textId="1EA869B4" w:rsidR="00BC22C1" w:rsidRDefault="00BC22C1" w:rsidP="00BC22C1">
      <w:pPr>
        <w:pStyle w:val="Heading1"/>
        <w:spacing w:line="240" w:lineRule="auto"/>
        <w:contextualSpacing/>
      </w:pPr>
      <w:r>
        <w:t>Safety</w:t>
      </w:r>
      <w:r>
        <w:t>:</w:t>
      </w:r>
    </w:p>
    <w:p w14:paraId="389FBFB1" w14:textId="7E2B1123" w:rsidR="00465FA3" w:rsidRDefault="00BC22C1" w:rsidP="00BC22C1">
      <w:pPr>
        <w:spacing w:line="240" w:lineRule="auto"/>
        <w:contextualSpacing/>
      </w:pPr>
      <w:r>
        <w:t xml:space="preserve">Riding gear and helmets recommended. Children under 16 are required to wear helmets. During big game seasons, wear blaze orange. </w:t>
      </w:r>
    </w:p>
    <w:p w14:paraId="19991E18" w14:textId="77777777" w:rsidR="00465FA3" w:rsidRDefault="00465FA3" w:rsidP="002170C5">
      <w:pPr>
        <w:pStyle w:val="EndContactInfo"/>
        <w:sectPr w:rsidR="00465FA3" w:rsidSect="00981468">
          <w:type w:val="continuous"/>
          <w:pgSz w:w="12240" w:h="15840" w:code="1"/>
          <w:pgMar w:top="720" w:right="720" w:bottom="720" w:left="720" w:header="907" w:footer="144" w:gutter="0"/>
          <w:cols w:num="2" w:space="720"/>
          <w:titlePg/>
          <w:docGrid w:linePitch="326"/>
        </w:sectPr>
      </w:pPr>
    </w:p>
    <w:p w14:paraId="5CFD4F07" w14:textId="3E42609D" w:rsidR="002170C5" w:rsidRDefault="00981468" w:rsidP="003C6862">
      <w:pPr>
        <w:pStyle w:val="EndContactInfo"/>
        <w:spacing w:line="240" w:lineRule="auto"/>
        <w:contextualSpacing/>
      </w:pPr>
      <w:r>
        <w:t>Enoree Ranger District</w:t>
      </w:r>
      <w:r w:rsidR="002170C5">
        <w:t xml:space="preserve"> | </w:t>
      </w:r>
      <w:r>
        <w:t>803-276-4810</w:t>
      </w:r>
      <w:r w:rsidR="00460058" w:rsidRPr="002170C5">
        <w:t xml:space="preserve"> | www.fs.usda.gov/</w:t>
      </w:r>
      <w:r>
        <w:t>scfs</w:t>
      </w:r>
      <w:r w:rsidR="00460058" w:rsidRPr="002170C5">
        <w:t xml:space="preserve"> |</w:t>
      </w:r>
      <w:r>
        <w:t>Facebook @ Francis Marion Sumter National Forests</w:t>
      </w:r>
    </w:p>
    <w:p w14:paraId="48C15E6E" w14:textId="0E15D06E" w:rsidR="003C6862" w:rsidRDefault="003C6862" w:rsidP="003C6862">
      <w:pPr>
        <w:pStyle w:val="EndContactInfo"/>
        <w:spacing w:line="240" w:lineRule="auto"/>
        <w:contextualSpacing/>
      </w:pPr>
      <w:r>
        <w:t>Office Information: 20 Work Center Road, Whitmire, SC 29178 Mon.-Fri. 8am-4:30 pm</w:t>
      </w:r>
    </w:p>
    <w:p w14:paraId="64839ED1" w14:textId="693CCFD0" w:rsidR="00460058" w:rsidRPr="002170C5" w:rsidRDefault="00460058" w:rsidP="003C6862">
      <w:pPr>
        <w:pStyle w:val="EndContactInfo"/>
        <w:spacing w:line="240" w:lineRule="auto"/>
        <w:contextualSpacing/>
      </w:pPr>
      <w:r w:rsidRPr="002170C5">
        <w:t>USDA is an equal opportunity provider, employer, and lender.</w:t>
      </w:r>
    </w:p>
    <w:sectPr w:rsidR="00460058" w:rsidRPr="002170C5" w:rsidSect="003E664E">
      <w:type w:val="continuous"/>
      <w:pgSz w:w="12240" w:h="15840" w:code="1"/>
      <w:pgMar w:top="720" w:right="720" w:bottom="720" w:left="720" w:header="907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3902" w14:textId="77777777" w:rsidR="00531DD5" w:rsidRDefault="00531DD5" w:rsidP="009234B4">
      <w:r>
        <w:separator/>
      </w:r>
    </w:p>
  </w:endnote>
  <w:endnote w:type="continuationSeparator" w:id="0">
    <w:p w14:paraId="73FD3C82" w14:textId="77777777" w:rsidR="00531DD5" w:rsidRDefault="00531DD5" w:rsidP="009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7C9B" w14:textId="77777777" w:rsidR="00644EFB" w:rsidRDefault="00644EFB" w:rsidP="00644EFB">
    <w:pPr>
      <w:pStyle w:val="Captions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88A1270" w14:textId="77777777" w:rsidR="00644EFB" w:rsidRDefault="00644EFB" w:rsidP="00644EF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BA43" w14:textId="77777777" w:rsidR="00531DD5" w:rsidRDefault="00531DD5" w:rsidP="009234B4">
      <w:r>
        <w:separator/>
      </w:r>
    </w:p>
  </w:footnote>
  <w:footnote w:type="continuationSeparator" w:id="0">
    <w:p w14:paraId="73027FA2" w14:textId="77777777" w:rsidR="00531DD5" w:rsidRDefault="00531DD5" w:rsidP="0092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C2C"/>
    <w:multiLevelType w:val="hybridMultilevel"/>
    <w:tmpl w:val="74FECF42"/>
    <w:lvl w:ilvl="0" w:tplc="937C6234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86D"/>
    <w:multiLevelType w:val="hybridMultilevel"/>
    <w:tmpl w:val="2A7A0696"/>
    <w:lvl w:ilvl="0" w:tplc="2564F84A">
      <w:numFmt w:val="bullet"/>
      <w:lvlText w:val="•"/>
      <w:lvlJc w:val="left"/>
      <w:pPr>
        <w:ind w:left="460" w:hanging="18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en-US" w:eastAsia="en-US" w:bidi="ar-SA"/>
      </w:rPr>
    </w:lvl>
    <w:lvl w:ilvl="1" w:tplc="E070B81C">
      <w:numFmt w:val="bullet"/>
      <w:lvlText w:val="►"/>
      <w:lvlJc w:val="left"/>
      <w:pPr>
        <w:ind w:left="700" w:hanging="24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en-US" w:eastAsia="en-US" w:bidi="ar-SA"/>
      </w:rPr>
    </w:lvl>
    <w:lvl w:ilvl="2" w:tplc="C0D414A0">
      <w:numFmt w:val="bullet"/>
      <w:lvlText w:val="•"/>
      <w:lvlJc w:val="left"/>
      <w:pPr>
        <w:ind w:left="1214" w:hanging="240"/>
      </w:pPr>
      <w:rPr>
        <w:rFonts w:hint="default"/>
        <w:lang w:val="en-US" w:eastAsia="en-US" w:bidi="ar-SA"/>
      </w:rPr>
    </w:lvl>
    <w:lvl w:ilvl="3" w:tplc="A1FA61F2">
      <w:numFmt w:val="bullet"/>
      <w:lvlText w:val="•"/>
      <w:lvlJc w:val="left"/>
      <w:pPr>
        <w:ind w:left="1729" w:hanging="240"/>
      </w:pPr>
      <w:rPr>
        <w:rFonts w:hint="default"/>
        <w:lang w:val="en-US" w:eastAsia="en-US" w:bidi="ar-SA"/>
      </w:rPr>
    </w:lvl>
    <w:lvl w:ilvl="4" w:tplc="FDE4BF60">
      <w:numFmt w:val="bullet"/>
      <w:lvlText w:val="•"/>
      <w:lvlJc w:val="left"/>
      <w:pPr>
        <w:ind w:left="2244" w:hanging="240"/>
      </w:pPr>
      <w:rPr>
        <w:rFonts w:hint="default"/>
        <w:lang w:val="en-US" w:eastAsia="en-US" w:bidi="ar-SA"/>
      </w:rPr>
    </w:lvl>
    <w:lvl w:ilvl="5" w:tplc="6E62041A">
      <w:numFmt w:val="bullet"/>
      <w:lvlText w:val="•"/>
      <w:lvlJc w:val="left"/>
      <w:pPr>
        <w:ind w:left="2759" w:hanging="240"/>
      </w:pPr>
      <w:rPr>
        <w:rFonts w:hint="default"/>
        <w:lang w:val="en-US" w:eastAsia="en-US" w:bidi="ar-SA"/>
      </w:rPr>
    </w:lvl>
    <w:lvl w:ilvl="6" w:tplc="C770B206">
      <w:numFmt w:val="bullet"/>
      <w:lvlText w:val="•"/>
      <w:lvlJc w:val="left"/>
      <w:pPr>
        <w:ind w:left="3274" w:hanging="240"/>
      </w:pPr>
      <w:rPr>
        <w:rFonts w:hint="default"/>
        <w:lang w:val="en-US" w:eastAsia="en-US" w:bidi="ar-SA"/>
      </w:rPr>
    </w:lvl>
    <w:lvl w:ilvl="7" w:tplc="FFA02468">
      <w:numFmt w:val="bullet"/>
      <w:lvlText w:val="•"/>
      <w:lvlJc w:val="left"/>
      <w:pPr>
        <w:ind w:left="3789" w:hanging="240"/>
      </w:pPr>
      <w:rPr>
        <w:rFonts w:hint="default"/>
        <w:lang w:val="en-US" w:eastAsia="en-US" w:bidi="ar-SA"/>
      </w:rPr>
    </w:lvl>
    <w:lvl w:ilvl="8" w:tplc="0E60D552">
      <w:numFmt w:val="bullet"/>
      <w:lvlText w:val="•"/>
      <w:lvlJc w:val="left"/>
      <w:pPr>
        <w:ind w:left="4304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CC2F5C"/>
    <w:multiLevelType w:val="hybridMultilevel"/>
    <w:tmpl w:val="0A7A26C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FE53D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315BD2"/>
    <w:multiLevelType w:val="hybridMultilevel"/>
    <w:tmpl w:val="83A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D1AB4"/>
    <w:multiLevelType w:val="hybridMultilevel"/>
    <w:tmpl w:val="596E520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2107144509">
    <w:abstractNumId w:val="1"/>
  </w:num>
  <w:num w:numId="2" w16cid:durableId="1091657720">
    <w:abstractNumId w:val="3"/>
  </w:num>
  <w:num w:numId="3" w16cid:durableId="167907333">
    <w:abstractNumId w:val="5"/>
  </w:num>
  <w:num w:numId="4" w16cid:durableId="1475484523">
    <w:abstractNumId w:val="4"/>
  </w:num>
  <w:num w:numId="5" w16cid:durableId="1488209546">
    <w:abstractNumId w:val="2"/>
  </w:num>
  <w:num w:numId="6" w16cid:durableId="199289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27"/>
    <w:rsid w:val="000277AC"/>
    <w:rsid w:val="000356FA"/>
    <w:rsid w:val="000370FF"/>
    <w:rsid w:val="00075F91"/>
    <w:rsid w:val="00077876"/>
    <w:rsid w:val="00091978"/>
    <w:rsid w:val="0009314A"/>
    <w:rsid w:val="000B6CC3"/>
    <w:rsid w:val="000C0835"/>
    <w:rsid w:val="000E5036"/>
    <w:rsid w:val="001175A9"/>
    <w:rsid w:val="00121F04"/>
    <w:rsid w:val="001373F5"/>
    <w:rsid w:val="00147C54"/>
    <w:rsid w:val="00197B50"/>
    <w:rsid w:val="00197E39"/>
    <w:rsid w:val="001B0297"/>
    <w:rsid w:val="001B5254"/>
    <w:rsid w:val="001E4D5D"/>
    <w:rsid w:val="00216202"/>
    <w:rsid w:val="002170C5"/>
    <w:rsid w:val="00240130"/>
    <w:rsid w:val="002467EF"/>
    <w:rsid w:val="00275F29"/>
    <w:rsid w:val="00320B9D"/>
    <w:rsid w:val="00326928"/>
    <w:rsid w:val="00346535"/>
    <w:rsid w:val="003736A0"/>
    <w:rsid w:val="003C3F1E"/>
    <w:rsid w:val="003C61CA"/>
    <w:rsid w:val="003C6862"/>
    <w:rsid w:val="003D31AC"/>
    <w:rsid w:val="003E664E"/>
    <w:rsid w:val="003F0971"/>
    <w:rsid w:val="003F7748"/>
    <w:rsid w:val="00406C13"/>
    <w:rsid w:val="00407331"/>
    <w:rsid w:val="00460058"/>
    <w:rsid w:val="00465FA3"/>
    <w:rsid w:val="00474317"/>
    <w:rsid w:val="0048629B"/>
    <w:rsid w:val="004C2DEF"/>
    <w:rsid w:val="004C4B80"/>
    <w:rsid w:val="004E6BA1"/>
    <w:rsid w:val="004F4A4D"/>
    <w:rsid w:val="00531DD5"/>
    <w:rsid w:val="00557019"/>
    <w:rsid w:val="005674B9"/>
    <w:rsid w:val="00597114"/>
    <w:rsid w:val="005A1FBA"/>
    <w:rsid w:val="005C7907"/>
    <w:rsid w:val="00600D96"/>
    <w:rsid w:val="0060151F"/>
    <w:rsid w:val="00611548"/>
    <w:rsid w:val="006247B8"/>
    <w:rsid w:val="00641655"/>
    <w:rsid w:val="00641BD5"/>
    <w:rsid w:val="00644EFB"/>
    <w:rsid w:val="00657AB9"/>
    <w:rsid w:val="00661FFF"/>
    <w:rsid w:val="0067150E"/>
    <w:rsid w:val="006876AD"/>
    <w:rsid w:val="00694C2F"/>
    <w:rsid w:val="006D255F"/>
    <w:rsid w:val="006F62F0"/>
    <w:rsid w:val="007038D9"/>
    <w:rsid w:val="00762D9C"/>
    <w:rsid w:val="007825A6"/>
    <w:rsid w:val="007B7DF1"/>
    <w:rsid w:val="007C3A76"/>
    <w:rsid w:val="00800A51"/>
    <w:rsid w:val="0080171B"/>
    <w:rsid w:val="008065E1"/>
    <w:rsid w:val="00826CD9"/>
    <w:rsid w:val="00836381"/>
    <w:rsid w:val="008B15D6"/>
    <w:rsid w:val="008C37CA"/>
    <w:rsid w:val="008D7217"/>
    <w:rsid w:val="008E14D5"/>
    <w:rsid w:val="008E7D3D"/>
    <w:rsid w:val="009234B4"/>
    <w:rsid w:val="009361A4"/>
    <w:rsid w:val="00957E37"/>
    <w:rsid w:val="00964A45"/>
    <w:rsid w:val="00981468"/>
    <w:rsid w:val="009C4571"/>
    <w:rsid w:val="009D4FAD"/>
    <w:rsid w:val="009E0550"/>
    <w:rsid w:val="009E0CCB"/>
    <w:rsid w:val="00A35207"/>
    <w:rsid w:val="00A35ED7"/>
    <w:rsid w:val="00A36CF6"/>
    <w:rsid w:val="00A41E96"/>
    <w:rsid w:val="00A45675"/>
    <w:rsid w:val="00A816A5"/>
    <w:rsid w:val="00AB1614"/>
    <w:rsid w:val="00AD7627"/>
    <w:rsid w:val="00AF1FE2"/>
    <w:rsid w:val="00B12BDA"/>
    <w:rsid w:val="00B21E56"/>
    <w:rsid w:val="00B44870"/>
    <w:rsid w:val="00B72F45"/>
    <w:rsid w:val="00BC0FB4"/>
    <w:rsid w:val="00BC22C1"/>
    <w:rsid w:val="00BF205E"/>
    <w:rsid w:val="00C142F2"/>
    <w:rsid w:val="00C30681"/>
    <w:rsid w:val="00C66173"/>
    <w:rsid w:val="00C77D74"/>
    <w:rsid w:val="00C85D77"/>
    <w:rsid w:val="00C90C41"/>
    <w:rsid w:val="00CA3EC9"/>
    <w:rsid w:val="00CD4B46"/>
    <w:rsid w:val="00CE056C"/>
    <w:rsid w:val="00CF169F"/>
    <w:rsid w:val="00CF1CA5"/>
    <w:rsid w:val="00CF47D9"/>
    <w:rsid w:val="00D257A6"/>
    <w:rsid w:val="00D55FAD"/>
    <w:rsid w:val="00D732F3"/>
    <w:rsid w:val="00D7336F"/>
    <w:rsid w:val="00DC19AE"/>
    <w:rsid w:val="00DE2C33"/>
    <w:rsid w:val="00DE52B2"/>
    <w:rsid w:val="00DF1ADD"/>
    <w:rsid w:val="00E11938"/>
    <w:rsid w:val="00E527E8"/>
    <w:rsid w:val="00E6003E"/>
    <w:rsid w:val="00EE5C92"/>
    <w:rsid w:val="00EF1A83"/>
    <w:rsid w:val="00EF290F"/>
    <w:rsid w:val="00EF6FDD"/>
    <w:rsid w:val="00F47723"/>
    <w:rsid w:val="00F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DE346"/>
  <w15:docId w15:val="{238DA834-FA14-49D2-83AE-78DDC0B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1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16A5"/>
    <w:pPr>
      <w:widowControl/>
      <w:suppressAutoHyphens/>
      <w:spacing w:before="60" w:after="60" w:line="264" w:lineRule="auto"/>
    </w:pPr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A41E96"/>
    <w:pPr>
      <w:keepNext/>
      <w:keepLines/>
      <w:pBdr>
        <w:top w:val="single" w:sz="4" w:space="8" w:color="auto"/>
      </w:pBdr>
      <w:spacing w:before="240" w:after="120"/>
      <w:outlineLvl w:val="0"/>
    </w:pPr>
    <w:rPr>
      <w:rFonts w:eastAsiaTheme="majorEastAsia" w:cstheme="majorBidi"/>
      <w:b/>
      <w:sz w:val="32"/>
      <w:szCs w:val="24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A41E96"/>
    <w:pPr>
      <w:outlineLvl w:val="1"/>
    </w:pPr>
    <w:rPr>
      <w:b w:val="0"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rsid w:val="004F4A4D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color w:val="4A380A" w:themeColor="accent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A816A5"/>
    <w:rPr>
      <w:rFonts w:ascii="Arial" w:eastAsiaTheme="majorEastAsia" w:hAnsi="Arial" w:cstheme="majorBidi"/>
      <w:bCs/>
      <w:sz w:val="28"/>
      <w:szCs w:val="24"/>
    </w:rPr>
  </w:style>
  <w:style w:type="paragraph" w:styleId="Title">
    <w:name w:val="Title"/>
    <w:next w:val="Subtitle"/>
    <w:qFormat/>
    <w:rsid w:val="001B5254"/>
    <w:pPr>
      <w:spacing w:before="360" w:after="120"/>
      <w:outlineLvl w:val="0"/>
    </w:pPr>
    <w:rPr>
      <w:rFonts w:ascii="Arial" w:eastAsia="Times New Roman" w:hAnsi="Arial" w:cs="Times New Roman"/>
      <w:b/>
      <w:sz w:val="40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217"/>
    <w:pPr>
      <w:spacing w:line="180" w:lineRule="exact"/>
    </w:pPr>
    <w:rPr>
      <w:rFonts w:ascii="Helvetica"/>
      <w:b/>
      <w:color w:val="FFFFF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D7217"/>
    <w:rPr>
      <w:rFonts w:ascii="Helvetica" w:eastAsia="Times New Roman" w:hAnsi="Times New Roman" w:cs="Times New Roman"/>
      <w:b/>
      <w:color w:val="FFFFFF"/>
      <w:sz w:val="18"/>
    </w:rPr>
  </w:style>
  <w:style w:type="table" w:styleId="TableGrid">
    <w:name w:val="Table Grid"/>
    <w:basedOn w:val="TableNormal"/>
    <w:uiPriority w:val="39"/>
    <w:rsid w:val="008B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217"/>
    <w:pPr>
      <w:tabs>
        <w:tab w:val="center" w:pos="4680"/>
        <w:tab w:val="right" w:pos="9360"/>
      </w:tabs>
      <w:ind w:left="1170"/>
    </w:pPr>
    <w:rPr>
      <w:rFonts w:cs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7217"/>
    <w:rPr>
      <w:rFonts w:ascii="Arial" w:eastAsia="Times New Roman" w:hAnsi="Arial" w:cs="Arial"/>
      <w:b/>
      <w:bCs/>
      <w:sz w:val="20"/>
      <w:szCs w:val="20"/>
    </w:rPr>
  </w:style>
  <w:style w:type="paragraph" w:customStyle="1" w:styleId="Captions">
    <w:name w:val="Captions"/>
    <w:basedOn w:val="Normal"/>
    <w:link w:val="CaptionsChar"/>
    <w:uiPriority w:val="49"/>
    <w:semiHidden/>
    <w:qFormat/>
    <w:rsid w:val="00077876"/>
    <w:pPr>
      <w:spacing w:before="0" w:after="360"/>
    </w:pPr>
    <w:rPr>
      <w:rFonts w:cs="Arial"/>
      <w:sz w:val="16"/>
      <w:szCs w:val="14"/>
    </w:rPr>
  </w:style>
  <w:style w:type="paragraph" w:styleId="Subtitle">
    <w:name w:val="Subtitle"/>
    <w:basedOn w:val="Title"/>
    <w:next w:val="Normal"/>
    <w:link w:val="SubtitleChar"/>
    <w:uiPriority w:val="29"/>
    <w:semiHidden/>
    <w:qFormat/>
    <w:rsid w:val="004F4A4D"/>
    <w:pPr>
      <w:numPr>
        <w:ilvl w:val="1"/>
      </w:numPr>
      <w:spacing w:after="360"/>
      <w:ind w:left="360"/>
      <w:outlineLvl w:val="9"/>
    </w:pPr>
    <w:rPr>
      <w:rFonts w:eastAsiaTheme="minorEastAsia" w:cstheme="minorBidi"/>
      <w:color w:val="262626" w:themeColor="text1" w:themeTint="D9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29"/>
    <w:semiHidden/>
    <w:rsid w:val="00A816A5"/>
    <w:rPr>
      <w:rFonts w:ascii="Arial" w:eastAsiaTheme="minorEastAsia" w:hAnsi="Arial"/>
      <w:b/>
      <w:color w:val="262626" w:themeColor="text1" w:themeTint="D9"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A816A5"/>
    <w:rPr>
      <w:rFonts w:ascii="Arial" w:eastAsiaTheme="majorEastAsia" w:hAnsi="Arial" w:cstheme="majorBidi"/>
      <w:b/>
      <w:sz w:val="32"/>
      <w:szCs w:val="24"/>
    </w:rPr>
  </w:style>
  <w:style w:type="character" w:customStyle="1" w:styleId="CaptionsChar">
    <w:name w:val="Captions Char"/>
    <w:basedOn w:val="DefaultParagraphFont"/>
    <w:link w:val="Captions"/>
    <w:uiPriority w:val="49"/>
    <w:semiHidden/>
    <w:rsid w:val="00A816A5"/>
    <w:rPr>
      <w:rFonts w:ascii="Arial" w:eastAsia="Times New Roman" w:hAnsi="Arial" w:cs="Arial"/>
      <w:sz w:val="16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5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A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E527E8"/>
    <w:pPr>
      <w:ind w:left="720"/>
      <w:contextualSpacing/>
    </w:pPr>
  </w:style>
  <w:style w:type="paragraph" w:customStyle="1" w:styleId="BulletList">
    <w:name w:val="Bullet List"/>
    <w:basedOn w:val="Text"/>
    <w:uiPriority w:val="4"/>
    <w:qFormat/>
    <w:rsid w:val="00077876"/>
    <w:pPr>
      <w:numPr>
        <w:numId w:val="6"/>
      </w:numPr>
      <w:tabs>
        <w:tab w:val="clear" w:pos="450"/>
        <w:tab w:val="left" w:pos="540"/>
      </w:tabs>
      <w:ind w:left="540"/>
    </w:pPr>
  </w:style>
  <w:style w:type="character" w:styleId="BookTitle">
    <w:name w:val="Book Title"/>
    <w:basedOn w:val="DefaultParagraphFont"/>
    <w:uiPriority w:val="33"/>
    <w:rsid w:val="007C3A76"/>
    <w:rPr>
      <w:b/>
      <w:bCs/>
      <w:i/>
      <w:iCs/>
      <w:spacing w:val="5"/>
    </w:rPr>
  </w:style>
  <w:style w:type="paragraph" w:customStyle="1" w:styleId="Unit-Date">
    <w:name w:val="Unit-Date"/>
    <w:uiPriority w:val="27"/>
    <w:semiHidden/>
    <w:qFormat/>
    <w:rsid w:val="00957E37"/>
    <w:pPr>
      <w:spacing w:before="40" w:after="360"/>
      <w:ind w:left="-360"/>
    </w:pPr>
    <w:rPr>
      <w:rFonts w:ascii="Source Sans Pro" w:eastAsia="Times New Roman" w:hAnsi="Source Sans Pro" w:cs="Times New Roman"/>
      <w:sz w:val="20"/>
    </w:rPr>
  </w:style>
  <w:style w:type="paragraph" w:customStyle="1" w:styleId="None">
    <w:name w:val="None"/>
    <w:link w:val="NoneChar"/>
    <w:uiPriority w:val="9"/>
    <w:semiHidden/>
    <w:qFormat/>
    <w:rsid w:val="00077876"/>
    <w:pPr>
      <w:ind w:left="-720"/>
    </w:pPr>
    <w:rPr>
      <w:rFonts w:ascii="Times New Roman" w:eastAsia="Times New Roman" w:hAnsi="Times New Roman" w:cs="Times New Roman"/>
      <w:sz w:val="24"/>
    </w:rPr>
  </w:style>
  <w:style w:type="paragraph" w:customStyle="1" w:styleId="Text">
    <w:name w:val="Text"/>
    <w:basedOn w:val="Normal"/>
    <w:uiPriority w:val="99"/>
    <w:rsid w:val="00EF1A83"/>
    <w:pPr>
      <w:tabs>
        <w:tab w:val="left" w:pos="450"/>
      </w:tabs>
      <w:adjustRightInd w:val="0"/>
      <w:spacing w:before="0" w:after="80" w:line="300" w:lineRule="atLeast"/>
      <w:textAlignment w:val="center"/>
    </w:pPr>
    <w:rPr>
      <w:rFonts w:eastAsiaTheme="minorHAnsi"/>
      <w:color w:val="000000"/>
      <w:szCs w:val="24"/>
    </w:rPr>
  </w:style>
  <w:style w:type="paragraph" w:customStyle="1" w:styleId="TextSubhead">
    <w:name w:val="Text Subhead"/>
    <w:basedOn w:val="Normal"/>
    <w:uiPriority w:val="99"/>
    <w:rsid w:val="00197B50"/>
    <w:pPr>
      <w:adjustRightInd w:val="0"/>
      <w:spacing w:before="80" w:after="40" w:line="288" w:lineRule="auto"/>
      <w:textAlignment w:val="center"/>
    </w:pPr>
    <w:rPr>
      <w:rFonts w:eastAsiaTheme="minorHAnsi" w:cs="Arial"/>
      <w:b/>
      <w:bCs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F4A4D"/>
    <w:rPr>
      <w:rFonts w:asciiTheme="majorHAnsi" w:eastAsiaTheme="majorEastAsia" w:hAnsiTheme="majorHAnsi" w:cstheme="majorBidi"/>
      <w:color w:val="4A380A" w:themeColor="accent3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5FAD"/>
    <w:rPr>
      <w:color w:val="808080"/>
    </w:rPr>
  </w:style>
  <w:style w:type="character" w:styleId="Emphasis">
    <w:name w:val="Emphasis"/>
    <w:basedOn w:val="DefaultParagraphFont"/>
    <w:uiPriority w:val="20"/>
    <w:rsid w:val="003F0971"/>
    <w:rPr>
      <w:i/>
      <w:iCs/>
    </w:rPr>
  </w:style>
  <w:style w:type="paragraph" w:customStyle="1" w:styleId="Image">
    <w:name w:val="Image"/>
    <w:basedOn w:val="Normal"/>
    <w:uiPriority w:val="50"/>
    <w:semiHidden/>
    <w:qFormat/>
    <w:rsid w:val="003F0971"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407331"/>
    <w:rPr>
      <w:color w:val="014556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71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C30681"/>
    <w:rPr>
      <w:i/>
      <w:iCs/>
      <w:color w:val="705209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BA1"/>
    <w:pPr>
      <w:autoSpaceDE/>
      <w:autoSpaceDN/>
      <w:spacing w:before="0" w:after="16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BA1"/>
    <w:rPr>
      <w:rFonts w:eastAsiaTheme="minorEastAsia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28"/>
    <w:rsid w:val="00826CD9"/>
    <w:pPr>
      <w:adjustRightInd w:val="0"/>
      <w:spacing w:before="0" w:after="0" w:line="240" w:lineRule="auto"/>
    </w:pPr>
    <w:rPr>
      <w:rFonts w:ascii="Helvetica" w:hAnsi="Helvetica"/>
      <w:noProof/>
      <w:color w:val="000000"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28"/>
    <w:rsid w:val="00A816A5"/>
    <w:rPr>
      <w:rFonts w:ascii="Helvetica" w:eastAsia="Times New Roman" w:hAnsi="Helvetica" w:cs="Times New Roman"/>
      <w:noProof/>
      <w:color w:val="000000"/>
      <w:szCs w:val="24"/>
    </w:rPr>
  </w:style>
  <w:style w:type="paragraph" w:customStyle="1" w:styleId="NFNameandTag">
    <w:name w:val="NF Name and Tag"/>
    <w:basedOn w:val="None"/>
    <w:link w:val="NFNameandTagChar"/>
    <w:uiPriority w:val="5"/>
    <w:qFormat/>
    <w:rsid w:val="0060151F"/>
    <w:pPr>
      <w:spacing w:before="720"/>
      <w:ind w:left="-360"/>
    </w:pPr>
    <w:rPr>
      <w:rFonts w:ascii="Arial" w:hAnsi="Arial"/>
    </w:rPr>
  </w:style>
  <w:style w:type="character" w:customStyle="1" w:styleId="NoneChar">
    <w:name w:val="None Char"/>
    <w:basedOn w:val="DefaultParagraphFont"/>
    <w:link w:val="None"/>
    <w:uiPriority w:val="9"/>
    <w:semiHidden/>
    <w:rsid w:val="00DF1ADD"/>
    <w:rPr>
      <w:rFonts w:ascii="Times New Roman" w:eastAsia="Times New Roman" w:hAnsi="Times New Roman" w:cs="Times New Roman"/>
      <w:sz w:val="24"/>
    </w:rPr>
  </w:style>
  <w:style w:type="character" w:customStyle="1" w:styleId="NFNameandTagChar">
    <w:name w:val="NF Name and Tag Char"/>
    <w:basedOn w:val="NoneChar"/>
    <w:link w:val="NFNameandTag"/>
    <w:uiPriority w:val="5"/>
    <w:rsid w:val="00A816A5"/>
    <w:rPr>
      <w:rFonts w:ascii="Arial" w:eastAsia="Times New Roman" w:hAnsi="Arial" w:cs="Times New Roman"/>
      <w:sz w:val="24"/>
    </w:rPr>
  </w:style>
  <w:style w:type="paragraph" w:customStyle="1" w:styleId="LargeImage">
    <w:name w:val="Large Image"/>
    <w:basedOn w:val="Normal"/>
    <w:uiPriority w:val="7"/>
    <w:qFormat/>
    <w:rsid w:val="003E664E"/>
    <w:pPr>
      <w:spacing w:before="240" w:after="240"/>
      <w:jc w:val="center"/>
    </w:pPr>
    <w:rPr>
      <w:rFonts w:asciiTheme="minorHAnsi" w:hAnsiTheme="minorHAnsi" w:cs="Arial"/>
      <w:noProof/>
      <w:sz w:val="48"/>
      <w:szCs w:val="48"/>
    </w:rPr>
  </w:style>
  <w:style w:type="paragraph" w:customStyle="1" w:styleId="EndContactInfo">
    <w:name w:val="End Contact Info"/>
    <w:basedOn w:val="Normal"/>
    <w:uiPriority w:val="6"/>
    <w:qFormat/>
    <w:rsid w:val="00A816A5"/>
    <w:pPr>
      <w:pBdr>
        <w:top w:val="single" w:sz="4" w:space="5" w:color="auto"/>
      </w:pBdr>
      <w:shd w:val="clear" w:color="auto" w:fill="FFFFFF" w:themeFill="background1"/>
      <w:spacing w:before="240" w:after="24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erdinandt\Box\01.%20robert.ferdinandt%20Workspace\Detailing\WEPO%20Template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FS Green and Yellow">
      <a:dk1>
        <a:sysClr val="windowText" lastClr="000000"/>
      </a:dk1>
      <a:lt1>
        <a:sysClr val="window" lastClr="FFFFFF"/>
      </a:lt1>
      <a:dk2>
        <a:srgbClr val="034A30"/>
      </a:dk2>
      <a:lt2>
        <a:srgbClr val="F8F8F8"/>
      </a:lt2>
      <a:accent1>
        <a:srgbClr val="966F0C"/>
      </a:accent1>
      <a:accent2>
        <a:srgbClr val="F9E24C"/>
      </a:accent2>
      <a:accent3>
        <a:srgbClr val="4A380A"/>
      </a:accent3>
      <a:accent4>
        <a:srgbClr val="014556"/>
      </a:accent4>
      <a:accent5>
        <a:srgbClr val="F9EC96"/>
      </a:accent5>
      <a:accent6>
        <a:srgbClr val="3E0A4A"/>
      </a:accent6>
      <a:hlink>
        <a:srgbClr val="F9EC96"/>
      </a:hlink>
      <a:folHlink>
        <a:srgbClr val="FBF3B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4AE954D86414899C03B0D9F94B945" ma:contentTypeVersion="11" ma:contentTypeDescription="Create a new document." ma:contentTypeScope="" ma:versionID="73375d564beb490e5e035c731170ded6">
  <xsd:schema xmlns:xsd="http://www.w3.org/2001/XMLSchema" xmlns:xs="http://www.w3.org/2001/XMLSchema" xmlns:p="http://schemas.microsoft.com/office/2006/metadata/properties" xmlns:ns2="b24a63ef-dbb9-46e9-b1bb-451032127b0b" xmlns:ns3="ae5a7088-5d98-4b51-9157-c53d9330f458" targetNamespace="http://schemas.microsoft.com/office/2006/metadata/properties" ma:root="true" ma:fieldsID="1e01448c394d6a5de4715baa07d68f81" ns2:_="" ns3:_="">
    <xsd:import namespace="b24a63ef-dbb9-46e9-b1bb-451032127b0b"/>
    <xsd:import namespace="ae5a7088-5d98-4b51-9157-c53d9330f458"/>
    <xsd:element name="properties">
      <xsd:complexType>
        <xsd:sequence>
          <xsd:element name="documentManagement">
            <xsd:complexType>
              <xsd:all>
                <xsd:element ref="ns2:TemplateType" minOccurs="0"/>
                <xsd:element ref="ns2:MediaServiceMetadata" minOccurs="0"/>
                <xsd:element ref="ns2:MediaServiceFastMetadata" minOccurs="0"/>
                <xsd:element ref="ns2:Descrip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a63ef-dbb9-46e9-b1bb-451032127b0b" elementFormDefault="qualified">
    <xsd:import namespace="http://schemas.microsoft.com/office/2006/documentManagement/types"/>
    <xsd:import namespace="http://schemas.microsoft.com/office/infopath/2007/PartnerControls"/>
    <xsd:element name="TemplateType" ma:index="8" nillable="true" ma:displayName="Template Type" ma:description="Type of product the template is for. Value used for filtering." ma:format="Dropdown" ma:internalName="TemplateTyp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1" nillable="true" ma:displayName="Description" ma:description="Brief explanation of what the file is." ma:format="Dropdown" ma:internalName="Description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a7088-5d98-4b51-9157-c53d9330f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24a63ef-dbb9-46e9-b1bb-451032127b0b" xsi:nil="true"/>
    <TemplateType xmlns="b24a63ef-dbb9-46e9-b1bb-451032127b0b">Handout</TemplateType>
    <SharedWithUsers xmlns="ae5a7088-5d98-4b51-9157-c53d9330f458">
      <UserInfo>
        <DisplayName>Whitlock, Sherri -FS</DisplayName>
        <AccountId>11812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6DAD37-30A5-43C1-8F95-674F39038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0696B-1ACD-4E74-A574-4D0D10E04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0B285-5730-459B-B3EF-B96FE1B55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a63ef-dbb9-46e9-b1bb-451032127b0b"/>
    <ds:schemaRef ds:uri="ae5a7088-5d98-4b51-9157-c53d9330f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7C92F-973C-4A6E-91CA-FAE74DFF8CFE}">
  <ds:schemaRefs>
    <ds:schemaRef ds:uri="http://schemas.microsoft.com/office/2006/metadata/properties"/>
    <ds:schemaRef ds:uri="http://schemas.microsoft.com/office/infopath/2007/PartnerControls"/>
    <ds:schemaRef ds:uri="b24a63ef-dbb9-46e9-b1bb-451032127b0b"/>
    <ds:schemaRef ds:uri="ae5a7088-5d98-4b51-9157-c53d9330f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1024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Flyer/Handout</vt:lpstr>
    </vt:vector>
  </TitlesOfParts>
  <Company>U.S. Forest Service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Flyer/Handout</dc:title>
  <dc:creator>USDA Forest Service</dc:creator>
  <cp:lastModifiedBy>Hafer, Rebecca - FS, SC</cp:lastModifiedBy>
  <cp:revision>6</cp:revision>
  <dcterms:created xsi:type="dcterms:W3CDTF">2023-08-24T20:23:00Z</dcterms:created>
  <dcterms:modified xsi:type="dcterms:W3CDTF">2023-08-25T14:09:00Z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2020-08-21T00:00:00Z</vt:filetime>
  </property>
  <property fmtid="{D5CDD505-2E9C-101B-9397-08002B2CF9AE}" pid="5" name="ContentTypeId">
    <vt:lpwstr>0x010100D4E4AE954D86414899C03B0D9F94B945</vt:lpwstr>
  </property>
</Properties>
</file>