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3-Accent1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4356"/>
        <w:gridCol w:w="2484"/>
      </w:tblGrid>
      <w:tr w:rsidR="0032661D" w:rsidTr="00326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32661D" w:rsidRDefault="0032661D" w:rsidP="00287B65">
            <w:pPr>
              <w:pStyle w:val="NoSpacing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</w:t>
            </w:r>
          </w:p>
          <w:p w:rsidR="0032661D" w:rsidRDefault="0032661D" w:rsidP="00287B65">
            <w:pPr>
              <w:pStyle w:val="NoSpacing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652D7AE" wp14:editId="0328E330">
                  <wp:extent cx="577850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2661D" w:rsidRPr="00E05B4F" w:rsidRDefault="0032661D" w:rsidP="00287B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sz w:val="32"/>
                <w:szCs w:val="32"/>
              </w:rPr>
            </w:pPr>
            <w:r w:rsidRPr="00E05B4F">
              <w:rPr>
                <w:rFonts w:ascii="Agency FB" w:hAnsi="Agency FB"/>
                <w:sz w:val="32"/>
                <w:szCs w:val="32"/>
              </w:rPr>
              <w:t>USDA Forest Service</w:t>
            </w:r>
          </w:p>
          <w:p w:rsidR="0032661D" w:rsidRPr="00E05B4F" w:rsidRDefault="0032661D" w:rsidP="00287B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sz w:val="32"/>
                <w:szCs w:val="32"/>
              </w:rPr>
            </w:pPr>
            <w:r w:rsidRPr="00E05B4F">
              <w:rPr>
                <w:rFonts w:ascii="Agency FB" w:hAnsi="Agency FB"/>
                <w:sz w:val="32"/>
                <w:szCs w:val="32"/>
              </w:rPr>
              <w:t>Pacific Northwest Region</w:t>
            </w:r>
          </w:p>
          <w:p w:rsidR="0032661D" w:rsidRPr="00E05B4F" w:rsidRDefault="0032661D" w:rsidP="00287B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sz w:val="32"/>
                <w:szCs w:val="32"/>
              </w:rPr>
            </w:pPr>
            <w:r w:rsidRPr="00E05B4F">
              <w:rPr>
                <w:rFonts w:ascii="Agency FB" w:hAnsi="Agency FB"/>
                <w:sz w:val="32"/>
                <w:szCs w:val="32"/>
              </w:rPr>
              <w:t>Ecology Program</w:t>
            </w:r>
          </w:p>
          <w:p w:rsidR="0032661D" w:rsidRDefault="0032661D" w:rsidP="00287B6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32661D" w:rsidRPr="00E05B4F" w:rsidRDefault="0032661D" w:rsidP="0032661D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C033B60" wp14:editId="3309ADAA">
                  <wp:extent cx="923544" cy="914400"/>
                  <wp:effectExtent l="0" t="0" r="0" b="0"/>
                  <wp:docPr id="2" name="Picture 2" descr="C:\Users\cfriesen\AppData\Local\Microsoft\Windows\Temporary Internet Files\Content.IE5\YPOMQVFL\MC90043762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friesen\AppData\Local\Microsoft\Windows\Temporary Internet Files\Content.IE5\YPOMQVFL\MC90043762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44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5698" w:rsidRPr="00086DF8" w:rsidRDefault="003F2B6E" w:rsidP="00D85698">
      <w:pPr>
        <w:jc w:val="center"/>
        <w:rPr>
          <w:b/>
          <w:i/>
          <w:color w:val="215868" w:themeColor="accent5" w:themeShade="80"/>
          <w:sz w:val="36"/>
          <w:szCs w:val="36"/>
        </w:rPr>
      </w:pPr>
      <w:r w:rsidRPr="00086DF8">
        <w:rPr>
          <w:b/>
          <w:i/>
          <w:color w:val="215868" w:themeColor="accent5" w:themeShade="80"/>
          <w:sz w:val="36"/>
          <w:szCs w:val="36"/>
        </w:rPr>
        <w:t>201</w:t>
      </w:r>
      <w:r w:rsidR="00B03519">
        <w:rPr>
          <w:b/>
          <w:i/>
          <w:color w:val="215868" w:themeColor="accent5" w:themeShade="80"/>
          <w:sz w:val="36"/>
          <w:szCs w:val="36"/>
        </w:rPr>
        <w:t>7</w:t>
      </w:r>
      <w:r w:rsidRPr="00086DF8">
        <w:rPr>
          <w:b/>
          <w:i/>
          <w:color w:val="215868" w:themeColor="accent5" w:themeShade="80"/>
          <w:sz w:val="36"/>
          <w:szCs w:val="36"/>
        </w:rPr>
        <w:t xml:space="preserve"> </w:t>
      </w:r>
      <w:r w:rsidR="0032661D" w:rsidRPr="00086DF8">
        <w:rPr>
          <w:b/>
          <w:i/>
          <w:color w:val="215868" w:themeColor="accent5" w:themeShade="80"/>
          <w:sz w:val="36"/>
          <w:szCs w:val="36"/>
        </w:rPr>
        <w:t xml:space="preserve">Annual </w:t>
      </w:r>
      <w:r w:rsidR="00D85698" w:rsidRPr="00086DF8">
        <w:rPr>
          <w:b/>
          <w:i/>
          <w:color w:val="215868" w:themeColor="accent5" w:themeShade="80"/>
          <w:sz w:val="36"/>
          <w:szCs w:val="36"/>
        </w:rPr>
        <w:t>R</w:t>
      </w:r>
      <w:r w:rsidR="0032661D" w:rsidRPr="00086DF8">
        <w:rPr>
          <w:b/>
          <w:i/>
          <w:color w:val="215868" w:themeColor="accent5" w:themeShade="80"/>
          <w:sz w:val="36"/>
          <w:szCs w:val="36"/>
        </w:rPr>
        <w:t xml:space="preserve">egion </w:t>
      </w:r>
      <w:r w:rsidR="00D85698" w:rsidRPr="00086DF8">
        <w:rPr>
          <w:b/>
          <w:i/>
          <w:color w:val="215868" w:themeColor="accent5" w:themeShade="80"/>
          <w:sz w:val="36"/>
          <w:szCs w:val="36"/>
        </w:rPr>
        <w:t>6 Ecology Meeting</w:t>
      </w:r>
    </w:p>
    <w:p w:rsidR="00BC0B23" w:rsidRPr="00FD2BBC" w:rsidRDefault="00B03519" w:rsidP="00BC0B2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October 16-20, Wenatchee, Washington</w:t>
      </w:r>
    </w:p>
    <w:p w:rsidR="00086DF8" w:rsidRDefault="003F2B6E" w:rsidP="00086DF8">
      <w:pPr>
        <w:jc w:val="center"/>
        <w:rPr>
          <w:b/>
          <w:color w:val="548DD4" w:themeColor="text2" w:themeTint="99"/>
        </w:rPr>
      </w:pPr>
      <w:r w:rsidRPr="003F2B6E">
        <w:rPr>
          <w:b/>
          <w:color w:val="548DD4" w:themeColor="text2" w:themeTint="99"/>
        </w:rPr>
        <w:t xml:space="preserve">A MEETING OF PASSIONATE ECOLOGISTS </w:t>
      </w:r>
      <w:r w:rsidR="00675190">
        <w:rPr>
          <w:b/>
          <w:color w:val="548DD4" w:themeColor="text2" w:themeTint="99"/>
        </w:rPr>
        <w:t xml:space="preserve">EXPLORING WAYS TO </w:t>
      </w:r>
    </w:p>
    <w:p w:rsidR="00D85698" w:rsidRPr="003F2B6E" w:rsidRDefault="003F2B6E" w:rsidP="00086DF8">
      <w:pPr>
        <w:jc w:val="center"/>
        <w:rPr>
          <w:b/>
          <w:i/>
          <w:color w:val="548DD4" w:themeColor="text2" w:themeTint="99"/>
        </w:rPr>
      </w:pPr>
      <w:r w:rsidRPr="003F2B6E">
        <w:rPr>
          <w:b/>
          <w:color w:val="548DD4" w:themeColor="text2" w:themeTint="99"/>
        </w:rPr>
        <w:t>SIGNIFICANT</w:t>
      </w:r>
      <w:r w:rsidR="00675190">
        <w:rPr>
          <w:b/>
          <w:color w:val="548DD4" w:themeColor="text2" w:themeTint="99"/>
        </w:rPr>
        <w:t>LY</w:t>
      </w:r>
      <w:r w:rsidRPr="003F2B6E">
        <w:rPr>
          <w:b/>
          <w:color w:val="548DD4" w:themeColor="text2" w:themeTint="99"/>
        </w:rPr>
        <w:t xml:space="preserve"> IMPACT NATURAL </w:t>
      </w:r>
      <w:r w:rsidR="00675190">
        <w:rPr>
          <w:b/>
          <w:color w:val="548DD4" w:themeColor="text2" w:themeTint="99"/>
        </w:rPr>
        <w:t>RESOURCE MANAGEMENT</w:t>
      </w:r>
    </w:p>
    <w:p w:rsidR="001427F9" w:rsidRDefault="001427F9" w:rsidP="00D85698">
      <w:pPr>
        <w:rPr>
          <w:rFonts w:ascii="Wingdings" w:hAnsi="Wingdings"/>
          <w:b/>
          <w:i/>
        </w:rPr>
      </w:pP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</w:p>
    <w:p w:rsidR="00A82B50" w:rsidRDefault="00A82B50" w:rsidP="00A82B50">
      <w:pPr>
        <w:rPr>
          <w:rFonts w:ascii="Wingdings" w:hAnsi="Wingdings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</w:tblGrid>
      <w:tr w:rsidR="0006733A" w:rsidTr="005D5994">
        <w:tc>
          <w:tcPr>
            <w:tcW w:w="9535" w:type="dxa"/>
          </w:tcPr>
          <w:p w:rsidR="0006733A" w:rsidRDefault="0006733A" w:rsidP="005D599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Monday, 16, 2017</w:t>
            </w:r>
          </w:p>
          <w:p w:rsidR="0006733A" w:rsidRDefault="00A51388" w:rsidP="005D599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D55B6">
              <w:rPr>
                <w:b/>
                <w:sz w:val="24"/>
                <w:szCs w:val="24"/>
                <w:highlight w:val="yellow"/>
              </w:rPr>
              <w:t>PNW Research Lab</w:t>
            </w:r>
          </w:p>
          <w:p w:rsidR="00A51388" w:rsidRPr="0099256C" w:rsidRDefault="00A51388" w:rsidP="00A51388">
            <w:pPr>
              <w:autoSpaceDE w:val="0"/>
              <w:autoSpaceDN w:val="0"/>
              <w:jc w:val="center"/>
              <w:rPr>
                <w:rFonts w:ascii="Calibri" w:eastAsia="Times New Roman" w:hAnsi="Calibri" w:cs="Times New Roman"/>
                <w:b/>
              </w:rPr>
            </w:pPr>
            <w:r w:rsidRPr="0099256C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1133 N. Western Ave., Wenatchee</w:t>
            </w:r>
          </w:p>
          <w:p w:rsidR="00A51388" w:rsidRDefault="00A51388" w:rsidP="005D599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1D7035" w:rsidRDefault="001D7035" w:rsidP="005D599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06733A" w:rsidRPr="00AA0498" w:rsidRDefault="0006733A" w:rsidP="005D599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06733A" w:rsidRDefault="0006733A" w:rsidP="005D5994">
            <w:pPr>
              <w:pStyle w:val="NoSpacing"/>
              <w:rPr>
                <w:b/>
              </w:rPr>
            </w:pPr>
            <w:r w:rsidRPr="0006733A">
              <w:rPr>
                <w:b/>
              </w:rPr>
              <w:t>TRAVEL DAY – MOSTLY…</w:t>
            </w:r>
            <w:r w:rsidR="00B436EF">
              <w:rPr>
                <w:b/>
              </w:rPr>
              <w:t xml:space="preserve">                               </w:t>
            </w:r>
            <w:r w:rsidR="00B436EF">
              <w:rPr>
                <w:b/>
                <w:noProof/>
              </w:rPr>
              <w:drawing>
                <wp:inline distT="0" distB="0" distL="0" distR="0">
                  <wp:extent cx="859536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rge-Vintage-camping-van-Cartoon-Comic-Funny-33.3-17804[1]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36EF" w:rsidRPr="0006733A" w:rsidRDefault="00B436EF" w:rsidP="005D5994">
            <w:pPr>
              <w:pStyle w:val="NoSpacing"/>
              <w:rPr>
                <w:b/>
              </w:rPr>
            </w:pPr>
          </w:p>
          <w:p w:rsidR="0006733A" w:rsidRPr="009C2ADB" w:rsidRDefault="0006733A" w:rsidP="005D5994">
            <w:pPr>
              <w:pStyle w:val="NoSpacing"/>
              <w:rPr>
                <w:b/>
                <w:color w:val="FF0000"/>
              </w:rPr>
            </w:pPr>
            <w:r w:rsidRPr="0006733A">
              <w:rPr>
                <w:b/>
              </w:rPr>
              <w:t xml:space="preserve">3:00 – 5:00  </w:t>
            </w:r>
            <w:r w:rsidR="00211E1F">
              <w:rPr>
                <w:b/>
              </w:rPr>
              <w:t xml:space="preserve">    </w:t>
            </w:r>
            <w:r w:rsidR="00B436EF">
              <w:rPr>
                <w:b/>
              </w:rPr>
              <w:t>For those who can get there early</w:t>
            </w:r>
            <w:r w:rsidR="00D32520">
              <w:rPr>
                <w:b/>
              </w:rPr>
              <w:t xml:space="preserve">:    </w:t>
            </w:r>
            <w:r w:rsidRPr="0006733A">
              <w:rPr>
                <w:b/>
              </w:rPr>
              <w:t xml:space="preserve"> Climate Change </w:t>
            </w:r>
            <w:r w:rsidR="00B436EF">
              <w:rPr>
                <w:b/>
              </w:rPr>
              <w:t>V</w:t>
            </w:r>
            <w:r w:rsidRPr="0006733A">
              <w:rPr>
                <w:b/>
              </w:rPr>
              <w:t xml:space="preserve">ulnerability Assessments – </w:t>
            </w:r>
            <w:r w:rsidR="00D32520">
              <w:rPr>
                <w:b/>
              </w:rPr>
              <w:t xml:space="preserve">  how can the ecologists </w:t>
            </w:r>
            <w:r w:rsidRPr="0006733A">
              <w:rPr>
                <w:b/>
              </w:rPr>
              <w:t>facilitate their use.</w:t>
            </w:r>
            <w:r w:rsidR="00BE0408">
              <w:rPr>
                <w:b/>
              </w:rPr>
              <w:t xml:space="preserve">  </w:t>
            </w:r>
            <w:r w:rsidR="009C2ADB" w:rsidRPr="009C2ADB">
              <w:rPr>
                <w:b/>
                <w:color w:val="FF0000"/>
              </w:rPr>
              <w:t>Will invite other regional climate change coordinators to call in</w:t>
            </w:r>
            <w:r w:rsidR="00BE0408">
              <w:rPr>
                <w:b/>
                <w:color w:val="FF0000"/>
              </w:rPr>
              <w:t xml:space="preserve"> adobe connect</w:t>
            </w:r>
            <w:r w:rsidR="009C2ADB" w:rsidRPr="009C2ADB">
              <w:rPr>
                <w:b/>
                <w:color w:val="FF0000"/>
              </w:rPr>
              <w:t>.</w:t>
            </w:r>
            <w:r w:rsidR="00C4766C">
              <w:rPr>
                <w:b/>
                <w:color w:val="FF0000"/>
              </w:rPr>
              <w:t xml:space="preserve">  Stay tuned f</w:t>
            </w:r>
            <w:r w:rsidR="00BE0408">
              <w:rPr>
                <w:b/>
                <w:color w:val="FF0000"/>
              </w:rPr>
              <w:t xml:space="preserve">or dial in info. </w:t>
            </w:r>
          </w:p>
          <w:p w:rsidR="0006733A" w:rsidRPr="0006733A" w:rsidRDefault="0006733A" w:rsidP="005D5994">
            <w:pPr>
              <w:pStyle w:val="NoSpacing"/>
              <w:rPr>
                <w:b/>
              </w:rPr>
            </w:pPr>
          </w:p>
          <w:p w:rsidR="0006733A" w:rsidRPr="0006733A" w:rsidRDefault="0006733A" w:rsidP="005D5994">
            <w:pPr>
              <w:pStyle w:val="NoSpacing"/>
              <w:rPr>
                <w:b/>
              </w:rPr>
            </w:pPr>
            <w:r w:rsidRPr="0006733A">
              <w:rPr>
                <w:b/>
              </w:rPr>
              <w:t xml:space="preserve">Invitees:   </w:t>
            </w:r>
            <w:r w:rsidR="00115E90">
              <w:rPr>
                <w:b/>
              </w:rPr>
              <w:t>Jessica Halofsky</w:t>
            </w:r>
            <w:r w:rsidRPr="009C2ADB">
              <w:rPr>
                <w:b/>
              </w:rPr>
              <w:t xml:space="preserve"> and Becky Gravenmier</w:t>
            </w:r>
            <w:r w:rsidR="00F75567">
              <w:rPr>
                <w:b/>
              </w:rPr>
              <w:t xml:space="preserve">  </w:t>
            </w:r>
          </w:p>
          <w:p w:rsidR="0006733A" w:rsidRPr="00AA0498" w:rsidRDefault="0006733A" w:rsidP="005D5994">
            <w:pPr>
              <w:pStyle w:val="NoSpacing"/>
              <w:rPr>
                <w:b/>
              </w:rPr>
            </w:pPr>
          </w:p>
          <w:p w:rsidR="0006733A" w:rsidRDefault="0006733A" w:rsidP="005D5994">
            <w:pPr>
              <w:pStyle w:val="NoSpacing"/>
            </w:pPr>
            <w:r>
              <w:rPr>
                <w:b/>
              </w:rPr>
              <w:t>Dinner on own</w:t>
            </w:r>
          </w:p>
          <w:p w:rsidR="0006733A" w:rsidRDefault="0006733A" w:rsidP="005D5994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u w:val="single"/>
              </w:rPr>
              <w:t xml:space="preserve"> </w:t>
            </w:r>
            <w:r>
              <w:t xml:space="preserve"> </w:t>
            </w:r>
          </w:p>
        </w:tc>
      </w:tr>
      <w:tr w:rsidR="00CD5F98" w:rsidTr="00435F20">
        <w:tc>
          <w:tcPr>
            <w:tcW w:w="9535" w:type="dxa"/>
          </w:tcPr>
          <w:p w:rsidR="00B436EF" w:rsidRDefault="00B436EF" w:rsidP="00435F2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D5F98" w:rsidRDefault="00AA0498" w:rsidP="00435F2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Tuesday, October 1</w:t>
            </w:r>
            <w:r w:rsidR="00A64F6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, 2017</w:t>
            </w:r>
            <w:r w:rsidR="00B436EF">
              <w:rPr>
                <w:b/>
                <w:sz w:val="24"/>
                <w:szCs w:val="24"/>
              </w:rPr>
              <w:t xml:space="preserve"> </w:t>
            </w:r>
            <w:r w:rsidR="00B436EF" w:rsidRPr="00BC0B23">
              <w:rPr>
                <w:b/>
                <w:sz w:val="24"/>
                <w:szCs w:val="24"/>
              </w:rPr>
              <w:t xml:space="preserve"> </w:t>
            </w:r>
            <w:r w:rsidR="00B436EF">
              <w:rPr>
                <w:b/>
                <w:sz w:val="24"/>
                <w:szCs w:val="24"/>
              </w:rPr>
              <w:t>Work Session</w:t>
            </w:r>
          </w:p>
          <w:p w:rsidR="00BD55B6" w:rsidRPr="00E603AD" w:rsidRDefault="005E6C82" w:rsidP="00BD55B6">
            <w:pPr>
              <w:jc w:val="center"/>
            </w:pPr>
            <w:r>
              <w:rPr>
                <w:b/>
                <w:sz w:val="24"/>
                <w:szCs w:val="24"/>
                <w:highlight w:val="yellow"/>
              </w:rPr>
              <w:t>Confluence</w:t>
            </w:r>
            <w:r w:rsidR="00AA0498" w:rsidRPr="00BD55B6">
              <w:rPr>
                <w:b/>
                <w:sz w:val="24"/>
                <w:szCs w:val="24"/>
                <w:highlight w:val="yellow"/>
              </w:rPr>
              <w:t xml:space="preserve"> Technology Center</w:t>
            </w:r>
            <w:r w:rsidR="00BD55B6">
              <w:rPr>
                <w:b/>
                <w:sz w:val="24"/>
                <w:szCs w:val="24"/>
              </w:rPr>
              <w:t xml:space="preserve">  </w:t>
            </w:r>
            <w:r w:rsidR="00BD55B6" w:rsidRPr="00E603AD">
              <w:t>(</w:t>
            </w:r>
            <w:hyperlink r:id="rId11" w:history="1">
              <w:r w:rsidR="00BD55B6" w:rsidRPr="00E603AD">
                <w:t>285 Technology Center Way, Wenatchee</w:t>
              </w:r>
            </w:hyperlink>
            <w:r w:rsidR="00BD55B6" w:rsidRPr="00E603AD">
              <w:t>)</w:t>
            </w:r>
          </w:p>
          <w:p w:rsidR="00CD5F98" w:rsidRPr="00AA0498" w:rsidRDefault="00CD5F98" w:rsidP="00435F2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D5F98" w:rsidRDefault="00AA0498" w:rsidP="00435F20">
            <w:pPr>
              <w:pStyle w:val="NoSpacing"/>
              <w:rPr>
                <w:b/>
              </w:rPr>
            </w:pPr>
            <w:r w:rsidRPr="005E6C82">
              <w:rPr>
                <w:b/>
              </w:rPr>
              <w:t>8:30</w:t>
            </w:r>
            <w:r w:rsidRPr="00926DC9">
              <w:rPr>
                <w:b/>
              </w:rPr>
              <w:t xml:space="preserve"> </w:t>
            </w:r>
            <w:r w:rsidR="00926DC9" w:rsidRPr="00926DC9">
              <w:rPr>
                <w:b/>
              </w:rPr>
              <w:t>-  2</w:t>
            </w:r>
            <w:r w:rsidRPr="00926DC9">
              <w:rPr>
                <w:b/>
              </w:rPr>
              <w:t>:</w:t>
            </w:r>
            <w:r w:rsidR="00926DC9" w:rsidRPr="00926DC9">
              <w:rPr>
                <w:b/>
              </w:rPr>
              <w:t xml:space="preserve">30  </w:t>
            </w:r>
            <w:r w:rsidRPr="00926DC9">
              <w:rPr>
                <w:b/>
              </w:rPr>
              <w:t xml:space="preserve"> </w:t>
            </w:r>
            <w:r w:rsidR="00926DC9">
              <w:rPr>
                <w:b/>
              </w:rPr>
              <w:t xml:space="preserve">-- </w:t>
            </w:r>
            <w:r w:rsidRPr="00926DC9">
              <w:rPr>
                <w:b/>
              </w:rPr>
              <w:t xml:space="preserve"> </w:t>
            </w:r>
            <w:r w:rsidR="0020299D">
              <w:rPr>
                <w:b/>
              </w:rPr>
              <w:t xml:space="preserve">Regional </w:t>
            </w:r>
            <w:r w:rsidRPr="00926DC9">
              <w:rPr>
                <w:b/>
              </w:rPr>
              <w:t xml:space="preserve">Ecologists meet to work on finalizing PNV maps.  </w:t>
            </w:r>
            <w:r w:rsidR="0006077F">
              <w:rPr>
                <w:b/>
              </w:rPr>
              <w:t>Jane will send out details.</w:t>
            </w:r>
            <w:r w:rsidR="00C84FFC">
              <w:rPr>
                <w:b/>
              </w:rPr>
              <w:t xml:space="preserve"> </w:t>
            </w:r>
          </w:p>
          <w:p w:rsidR="00926DC9" w:rsidRPr="00926DC9" w:rsidRDefault="00926DC9" w:rsidP="00435F20">
            <w:pPr>
              <w:pStyle w:val="NoSpacing"/>
              <w:rPr>
                <w:b/>
              </w:rPr>
            </w:pPr>
          </w:p>
          <w:p w:rsidR="00405D20" w:rsidRPr="00926DC9" w:rsidRDefault="00405D20" w:rsidP="00435F20">
            <w:pPr>
              <w:pStyle w:val="NoSpacing"/>
              <w:rPr>
                <w:b/>
              </w:rPr>
            </w:pPr>
            <w:r w:rsidRPr="00926DC9">
              <w:rPr>
                <w:b/>
              </w:rPr>
              <w:t xml:space="preserve">Catered lunch </w:t>
            </w:r>
            <w:r w:rsidR="00B436EF" w:rsidRPr="00926DC9">
              <w:rPr>
                <w:b/>
              </w:rPr>
              <w:t xml:space="preserve"> </w:t>
            </w:r>
            <w:r w:rsidRPr="00926DC9">
              <w:rPr>
                <w:b/>
              </w:rPr>
              <w:t xml:space="preserve"> </w:t>
            </w:r>
          </w:p>
          <w:p w:rsidR="00CD5F98" w:rsidRPr="00926DC9" w:rsidRDefault="00CD5F98" w:rsidP="00435F20">
            <w:pPr>
              <w:pStyle w:val="NoSpacing"/>
              <w:rPr>
                <w:b/>
              </w:rPr>
            </w:pPr>
          </w:p>
          <w:p w:rsidR="00D51539" w:rsidRPr="00B436EF" w:rsidRDefault="0020299D" w:rsidP="00435F20">
            <w:pPr>
              <w:pStyle w:val="NoSpacing"/>
              <w:rPr>
                <w:b/>
              </w:rPr>
            </w:pPr>
            <w:r>
              <w:rPr>
                <w:b/>
              </w:rPr>
              <w:t>3:00</w:t>
            </w:r>
            <w:r w:rsidR="00D51539" w:rsidRPr="00926DC9">
              <w:rPr>
                <w:b/>
              </w:rPr>
              <w:t xml:space="preserve"> – 5</w:t>
            </w:r>
            <w:r w:rsidR="00B436EF" w:rsidRPr="00B436EF">
              <w:rPr>
                <w:b/>
              </w:rPr>
              <w:t xml:space="preserve">:00 </w:t>
            </w:r>
            <w:r w:rsidR="00D51539" w:rsidRPr="00B436EF">
              <w:rPr>
                <w:b/>
              </w:rPr>
              <w:t xml:space="preserve"> </w:t>
            </w:r>
            <w:r w:rsidR="00926DC9">
              <w:rPr>
                <w:b/>
              </w:rPr>
              <w:t>--</w:t>
            </w:r>
            <w:r w:rsidR="00D51539" w:rsidRPr="00B436EF">
              <w:rPr>
                <w:b/>
              </w:rPr>
              <w:t xml:space="preserve">  </w:t>
            </w:r>
            <w:r w:rsidR="00B436EF" w:rsidRPr="00B436EF">
              <w:rPr>
                <w:b/>
              </w:rPr>
              <w:t>P</w:t>
            </w:r>
            <w:r w:rsidR="00D51539" w:rsidRPr="00B436EF">
              <w:rPr>
                <w:b/>
              </w:rPr>
              <w:t xml:space="preserve">rogram </w:t>
            </w:r>
            <w:r w:rsidR="00926DC9">
              <w:rPr>
                <w:b/>
              </w:rPr>
              <w:t>O</w:t>
            </w:r>
            <w:r w:rsidR="00D51539" w:rsidRPr="00B436EF">
              <w:rPr>
                <w:b/>
              </w:rPr>
              <w:t>verview</w:t>
            </w:r>
            <w:r w:rsidR="00B436EF" w:rsidRPr="00B436EF">
              <w:rPr>
                <w:b/>
              </w:rPr>
              <w:t xml:space="preserve">/Round Robin   </w:t>
            </w:r>
            <w:r w:rsidR="00D51539" w:rsidRPr="00B436EF">
              <w:rPr>
                <w:b/>
              </w:rPr>
              <w:t xml:space="preserve"> </w:t>
            </w:r>
          </w:p>
          <w:p w:rsidR="00B436EF" w:rsidRDefault="00B436EF" w:rsidP="00435F20">
            <w:pPr>
              <w:pStyle w:val="NoSpacing"/>
              <w:rPr>
                <w:b/>
                <w:u w:val="single"/>
              </w:rPr>
            </w:pPr>
          </w:p>
          <w:p w:rsidR="00CD5F98" w:rsidRDefault="00CD5F98" w:rsidP="00435F20">
            <w:pPr>
              <w:pStyle w:val="NoSpacing"/>
              <w:rPr>
                <w:b/>
              </w:rPr>
            </w:pPr>
            <w:r w:rsidRPr="00B62980">
              <w:rPr>
                <w:b/>
                <w:u w:val="single"/>
              </w:rPr>
              <w:t>5:30  PM</w:t>
            </w:r>
            <w:r w:rsidR="00AA0498">
              <w:rPr>
                <w:b/>
              </w:rPr>
              <w:t xml:space="preserve"> </w:t>
            </w:r>
            <w:r w:rsidR="00926DC9">
              <w:rPr>
                <w:b/>
              </w:rPr>
              <w:t xml:space="preserve"> </w:t>
            </w:r>
            <w:r w:rsidR="00AA0498">
              <w:rPr>
                <w:b/>
              </w:rPr>
              <w:t xml:space="preserve">--  </w:t>
            </w:r>
            <w:r w:rsidR="00D51539">
              <w:rPr>
                <w:b/>
              </w:rPr>
              <w:t xml:space="preserve">Social, </w:t>
            </w:r>
            <w:r w:rsidR="00A64F6D">
              <w:rPr>
                <w:b/>
              </w:rPr>
              <w:t xml:space="preserve"> Greet and Meet!  Finger-food, </w:t>
            </w:r>
            <w:r w:rsidR="00AA0498">
              <w:rPr>
                <w:b/>
              </w:rPr>
              <w:t>beer</w:t>
            </w:r>
            <w:r w:rsidR="00A64F6D">
              <w:rPr>
                <w:b/>
              </w:rPr>
              <w:t xml:space="preserve">, </w:t>
            </w:r>
            <w:r w:rsidR="00AA0498">
              <w:rPr>
                <w:b/>
              </w:rPr>
              <w:t>wine</w:t>
            </w:r>
            <w:r w:rsidR="00FA7417">
              <w:rPr>
                <w:b/>
              </w:rPr>
              <w:t xml:space="preserve">.  </w:t>
            </w:r>
            <w:r w:rsidR="00AA0498">
              <w:rPr>
                <w:b/>
              </w:rPr>
              <w:t xml:space="preserve"> </w:t>
            </w:r>
            <w:r w:rsidR="00A64F6D" w:rsidRPr="00C84FFC">
              <w:rPr>
                <w:b/>
                <w:color w:val="FF0000"/>
              </w:rPr>
              <w:t xml:space="preserve">Hotel </w:t>
            </w:r>
            <w:r w:rsidR="00C4766C" w:rsidRPr="00C84FFC">
              <w:rPr>
                <w:b/>
                <w:color w:val="FF0000"/>
              </w:rPr>
              <w:t>bar.</w:t>
            </w:r>
          </w:p>
          <w:p w:rsidR="00A64F6D" w:rsidRDefault="00A64F6D" w:rsidP="00435F20">
            <w:pPr>
              <w:pStyle w:val="NoSpacing"/>
              <w:rPr>
                <w:b/>
              </w:rPr>
            </w:pPr>
          </w:p>
          <w:p w:rsidR="00CD5F98" w:rsidRDefault="00A64F6D" w:rsidP="00BD55B6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>7:00  -- Dinner on own</w:t>
            </w:r>
          </w:p>
        </w:tc>
      </w:tr>
    </w:tbl>
    <w:p w:rsidR="0006077F" w:rsidRDefault="0006077F" w:rsidP="00E603AD">
      <w:pPr>
        <w:jc w:val="center"/>
        <w:rPr>
          <w:b/>
          <w:i/>
          <w:color w:val="215868" w:themeColor="accent5" w:themeShade="80"/>
          <w:sz w:val="36"/>
          <w:szCs w:val="36"/>
        </w:rPr>
      </w:pPr>
    </w:p>
    <w:p w:rsidR="00E603AD" w:rsidRPr="00086DF8" w:rsidRDefault="00E603AD" w:rsidP="00E603AD">
      <w:pPr>
        <w:jc w:val="center"/>
        <w:rPr>
          <w:b/>
          <w:i/>
          <w:color w:val="215868" w:themeColor="accent5" w:themeShade="80"/>
          <w:sz w:val="36"/>
          <w:szCs w:val="36"/>
        </w:rPr>
      </w:pPr>
      <w:r w:rsidRPr="00086DF8">
        <w:rPr>
          <w:b/>
          <w:i/>
          <w:color w:val="215868" w:themeColor="accent5" w:themeShade="80"/>
          <w:sz w:val="36"/>
          <w:szCs w:val="36"/>
        </w:rPr>
        <w:lastRenderedPageBreak/>
        <w:t>201</w:t>
      </w:r>
      <w:r>
        <w:rPr>
          <w:b/>
          <w:i/>
          <w:color w:val="215868" w:themeColor="accent5" w:themeShade="80"/>
          <w:sz w:val="36"/>
          <w:szCs w:val="36"/>
        </w:rPr>
        <w:t>7</w:t>
      </w:r>
      <w:r w:rsidRPr="00086DF8">
        <w:rPr>
          <w:b/>
          <w:i/>
          <w:color w:val="215868" w:themeColor="accent5" w:themeShade="80"/>
          <w:sz w:val="36"/>
          <w:szCs w:val="36"/>
        </w:rPr>
        <w:t xml:space="preserve"> Annual Region 6 Ecology Meeting</w:t>
      </w:r>
      <w:r w:rsidR="00BD55B6">
        <w:rPr>
          <w:b/>
          <w:i/>
          <w:color w:val="215868" w:themeColor="accent5" w:themeShade="80"/>
          <w:sz w:val="36"/>
          <w:szCs w:val="36"/>
        </w:rPr>
        <w:t xml:space="preserve"> </w:t>
      </w:r>
    </w:p>
    <w:p w:rsidR="00A82B50" w:rsidRPr="001427F9" w:rsidRDefault="00A82B50" w:rsidP="00A82B50">
      <w:pPr>
        <w:rPr>
          <w:rFonts w:ascii="Wingdings" w:hAnsi="Wingdings"/>
          <w:b/>
          <w:i/>
        </w:rPr>
      </w:pP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</w:p>
    <w:p w:rsidR="0042440A" w:rsidRDefault="00B436EF" w:rsidP="0042440A">
      <w:pPr>
        <w:pStyle w:val="NoSpacing"/>
        <w:jc w:val="center"/>
      </w:pPr>
      <w:r>
        <w:rPr>
          <w:b/>
          <w:i/>
          <w:sz w:val="28"/>
          <w:szCs w:val="28"/>
        </w:rPr>
        <w:t xml:space="preserve"> </w:t>
      </w:r>
    </w:p>
    <w:p w:rsidR="00AA0498" w:rsidRPr="00CD5F98" w:rsidRDefault="00AA0498" w:rsidP="00AA0498">
      <w:pPr>
        <w:ind w:left="720" w:hanging="720"/>
        <w:jc w:val="center"/>
        <w:rPr>
          <w:b/>
          <w:i/>
          <w:noProof/>
        </w:rPr>
      </w:pPr>
      <w:r w:rsidRPr="00CD5F98">
        <w:rPr>
          <w:b/>
          <w:i/>
          <w:noProof/>
        </w:rPr>
        <w:drawing>
          <wp:inline distT="0" distB="0" distL="0" distR="0" wp14:anchorId="318EE83C" wp14:editId="5270015D">
            <wp:extent cx="457200" cy="457200"/>
            <wp:effectExtent l="0" t="0" r="0" b="0"/>
            <wp:docPr id="7" name="Picture 7" descr="C:\Users\cfriesen\AppData\Local\Microsoft\Windows\Temporary Internet Files\Content.IE5\NO18MFUM\hiking-boot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riesen\AppData\Local\Microsoft\Windows\Temporary Internet Files\Content.IE5\NO18MFUM\hiking-boots[1]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B50">
        <w:rPr>
          <w:b/>
          <w:i/>
          <w:sz w:val="32"/>
          <w:szCs w:val="32"/>
        </w:rPr>
        <w:t xml:space="preserve">   </w:t>
      </w:r>
      <w:r>
        <w:rPr>
          <w:b/>
          <w:i/>
          <w:sz w:val="32"/>
          <w:szCs w:val="32"/>
        </w:rPr>
        <w:t>Wednesday</w:t>
      </w:r>
      <w:r w:rsidRPr="00CD5F98">
        <w:rPr>
          <w:b/>
          <w:i/>
          <w:sz w:val="32"/>
          <w:szCs w:val="32"/>
        </w:rPr>
        <w:t xml:space="preserve">, </w:t>
      </w:r>
      <w:r>
        <w:rPr>
          <w:b/>
          <w:i/>
          <w:sz w:val="32"/>
          <w:szCs w:val="32"/>
        </w:rPr>
        <w:t>October 1</w:t>
      </w:r>
      <w:r w:rsidR="00A64F6D">
        <w:rPr>
          <w:b/>
          <w:i/>
          <w:sz w:val="32"/>
          <w:szCs w:val="32"/>
        </w:rPr>
        <w:t>8</w:t>
      </w:r>
      <w:r w:rsidR="00C84FFC">
        <w:rPr>
          <w:b/>
          <w:i/>
          <w:sz w:val="32"/>
          <w:szCs w:val="32"/>
        </w:rPr>
        <w:t>, 2017</w:t>
      </w:r>
      <w:r>
        <w:rPr>
          <w:b/>
          <w:i/>
          <w:sz w:val="32"/>
          <w:szCs w:val="32"/>
        </w:rPr>
        <w:t xml:space="preserve"> </w:t>
      </w:r>
      <w:r w:rsidRPr="00CD5F98">
        <w:rPr>
          <w:b/>
          <w:i/>
          <w:sz w:val="32"/>
          <w:szCs w:val="32"/>
        </w:rPr>
        <w:t xml:space="preserve"> FIELD TRIP!</w:t>
      </w:r>
      <w:r w:rsidRPr="00CD5F98">
        <w:rPr>
          <w:b/>
          <w:i/>
        </w:rPr>
        <w:t xml:space="preserve">   </w:t>
      </w:r>
      <w:r w:rsidRPr="00CD5F98">
        <w:rPr>
          <w:b/>
          <w:i/>
          <w:noProof/>
        </w:rPr>
        <w:t xml:space="preserve">        </w:t>
      </w:r>
      <w:r w:rsidRPr="00CD5F98">
        <w:rPr>
          <w:b/>
          <w:i/>
          <w:noProof/>
        </w:rPr>
        <w:drawing>
          <wp:inline distT="0" distB="0" distL="0" distR="0" wp14:anchorId="2DF13623" wp14:editId="19B69F07">
            <wp:extent cx="457200" cy="457200"/>
            <wp:effectExtent l="0" t="0" r="0" b="0"/>
            <wp:docPr id="10" name="Picture 10" descr="C:\Users\cfriesen\AppData\Local\Microsoft\Windows\Temporary Internet Files\Content.IE5\NO18MFUM\hiking-boot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riesen\AppData\Local\Microsoft\Windows\Temporary Internet Files\Content.IE5\NO18MFUM\hiking-boots[1]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498" w:rsidRPr="00CD5F98" w:rsidRDefault="00AA0498" w:rsidP="00AA0498">
      <w:pPr>
        <w:ind w:left="720" w:hanging="720"/>
        <w:jc w:val="center"/>
      </w:pPr>
      <w:r>
        <w:rPr>
          <w:b/>
          <w:i/>
          <w:noProof/>
        </w:rPr>
        <w:t>Kicking it off with sunshine!</w:t>
      </w:r>
    </w:p>
    <w:p w:rsidR="00AA0498" w:rsidRPr="0020299D" w:rsidRDefault="00AA0498" w:rsidP="00AA0498">
      <w:pPr>
        <w:rPr>
          <w:b/>
        </w:rPr>
      </w:pPr>
      <w:r w:rsidRPr="00CD5F98">
        <w:t xml:space="preserve">Gather at </w:t>
      </w:r>
      <w:r w:rsidRPr="00CD5F98">
        <w:rPr>
          <w:u w:val="single"/>
        </w:rPr>
        <w:t>Hotel Lobby</w:t>
      </w:r>
      <w:r w:rsidRPr="00CD5F98">
        <w:t xml:space="preserve"> at </w:t>
      </w:r>
      <w:r w:rsidRPr="00CD5F98">
        <w:rPr>
          <w:b/>
        </w:rPr>
        <w:t>0800</w:t>
      </w:r>
      <w:r w:rsidR="000960C4">
        <w:rPr>
          <w:b/>
        </w:rPr>
        <w:t xml:space="preserve"> (</w:t>
      </w:r>
      <w:r w:rsidR="000960C4" w:rsidRPr="001D7035">
        <w:t>Red Lion Hotel Wenatchee</w:t>
      </w:r>
      <w:r w:rsidR="000960C4">
        <w:t xml:space="preserve">, </w:t>
      </w:r>
      <w:hyperlink r:id="rId13" w:history="1"/>
      <w:r w:rsidR="000960C4" w:rsidRPr="001D7035">
        <w:t>1225 N Wenatchee Ave</w:t>
      </w:r>
      <w:r w:rsidR="000960C4">
        <w:t>)</w:t>
      </w:r>
      <w:r w:rsidRPr="00CD5F98">
        <w:t xml:space="preserve">.  Wear appropriate field gear, and bring warm clothes, lunch and water.  We will be carpooling in whatever government SUV’s you all come in!    </w:t>
      </w:r>
      <w:r w:rsidR="00E603AD" w:rsidRPr="0020299D">
        <w:rPr>
          <w:b/>
        </w:rPr>
        <w:t>H</w:t>
      </w:r>
      <w:r w:rsidRPr="0020299D">
        <w:rPr>
          <w:b/>
        </w:rPr>
        <w:t>i</w:t>
      </w:r>
      <w:r w:rsidR="00E603AD" w:rsidRPr="0020299D">
        <w:rPr>
          <w:b/>
        </w:rPr>
        <w:t>gh-clearance vehicles would be preferable.</w:t>
      </w:r>
    </w:p>
    <w:p w:rsidR="00A82B50" w:rsidRDefault="00AA0498" w:rsidP="00AA0498">
      <w:pPr>
        <w:rPr>
          <w:b/>
          <w:i/>
        </w:rPr>
      </w:pPr>
      <w:r w:rsidRPr="00CD5F98">
        <w:rPr>
          <w:b/>
          <w:i/>
        </w:rPr>
        <w:t xml:space="preserve">Field </w:t>
      </w:r>
      <w:r>
        <w:rPr>
          <w:b/>
          <w:i/>
        </w:rPr>
        <w:t>Tour Guides</w:t>
      </w:r>
      <w:r w:rsidR="00A82B50">
        <w:rPr>
          <w:b/>
          <w:i/>
        </w:rPr>
        <w:t xml:space="preserve"> -</w:t>
      </w:r>
      <w:r>
        <w:rPr>
          <w:b/>
          <w:i/>
        </w:rPr>
        <w:t xml:space="preserve">  WA</w:t>
      </w:r>
      <w:r w:rsidRPr="00CD5F98">
        <w:rPr>
          <w:b/>
          <w:i/>
        </w:rPr>
        <w:t xml:space="preserve"> Ecology Group and invited guests</w:t>
      </w:r>
      <w:r w:rsidR="00A82B50">
        <w:rPr>
          <w:b/>
          <w:i/>
        </w:rPr>
        <w:t>:</w:t>
      </w:r>
    </w:p>
    <w:p w:rsidR="00AA0498" w:rsidRPr="0020299D" w:rsidRDefault="00691A90" w:rsidP="003B27B5">
      <w:pPr>
        <w:pStyle w:val="ListParagraph"/>
        <w:numPr>
          <w:ilvl w:val="0"/>
          <w:numId w:val="9"/>
        </w:numPr>
        <w:rPr>
          <w:b/>
          <w:i/>
        </w:rPr>
      </w:pPr>
      <w:r>
        <w:rPr>
          <w:b/>
          <w:i/>
        </w:rPr>
        <w:t xml:space="preserve">Jonathan Guzzo – </w:t>
      </w:r>
      <w:r w:rsidR="003B27B5" w:rsidRPr="003B27B5">
        <w:rPr>
          <w:b/>
          <w:i/>
        </w:rPr>
        <w:t xml:space="preserve">The people and process side of fire </w:t>
      </w:r>
      <w:r w:rsidR="005063E1">
        <w:rPr>
          <w:b/>
          <w:i/>
        </w:rPr>
        <w:t xml:space="preserve">as a restoration tool </w:t>
      </w:r>
      <w:r w:rsidR="003B27B5" w:rsidRPr="003B27B5">
        <w:rPr>
          <w:b/>
          <w:i/>
        </w:rPr>
        <w:t xml:space="preserve">in Washington – why smoke matters.  </w:t>
      </w:r>
      <w:r>
        <w:rPr>
          <w:b/>
          <w:i/>
        </w:rPr>
        <w:t xml:space="preserve"> </w:t>
      </w:r>
    </w:p>
    <w:p w:rsidR="00DC66A9" w:rsidRPr="0020299D" w:rsidRDefault="00DC66A9" w:rsidP="00DC66A9">
      <w:pPr>
        <w:pStyle w:val="ListParagraph"/>
        <w:numPr>
          <w:ilvl w:val="0"/>
          <w:numId w:val="9"/>
        </w:numPr>
        <w:rPr>
          <w:b/>
          <w:i/>
        </w:rPr>
      </w:pPr>
      <w:r w:rsidRPr="0020299D">
        <w:rPr>
          <w:b/>
          <w:i/>
        </w:rPr>
        <w:t>Richie Harrod</w:t>
      </w:r>
      <w:r w:rsidRPr="0020299D">
        <w:t xml:space="preserve"> </w:t>
      </w:r>
      <w:r w:rsidR="0018777A" w:rsidRPr="0020299D">
        <w:t xml:space="preserve">- </w:t>
      </w:r>
      <w:r w:rsidRPr="0020299D">
        <w:rPr>
          <w:b/>
        </w:rPr>
        <w:t>Overview of prescribed fire efforts in Washington.</w:t>
      </w:r>
      <w:r w:rsidR="0020299D" w:rsidRPr="0020299D">
        <w:rPr>
          <w:b/>
        </w:rPr>
        <w:t xml:space="preserve">  </w:t>
      </w:r>
    </w:p>
    <w:p w:rsidR="00A82B50" w:rsidRPr="0020299D" w:rsidRDefault="00A82B50" w:rsidP="00A82B50">
      <w:pPr>
        <w:pStyle w:val="ListParagraph"/>
        <w:numPr>
          <w:ilvl w:val="0"/>
          <w:numId w:val="9"/>
        </w:numPr>
        <w:rPr>
          <w:b/>
          <w:i/>
        </w:rPr>
      </w:pPr>
      <w:r w:rsidRPr="0020299D">
        <w:rPr>
          <w:b/>
          <w:i/>
        </w:rPr>
        <w:t>David W. Peterson – Recovery after fire</w:t>
      </w:r>
      <w:r w:rsidR="0020299D">
        <w:rPr>
          <w:b/>
          <w:i/>
        </w:rPr>
        <w:t xml:space="preserve">. </w:t>
      </w:r>
      <w:r w:rsidR="0020299D" w:rsidRPr="0020299D">
        <w:rPr>
          <w:b/>
          <w:i/>
        </w:rPr>
        <w:t xml:space="preserve">  </w:t>
      </w:r>
    </w:p>
    <w:p w:rsidR="00A82B50" w:rsidRPr="00A82B50" w:rsidRDefault="00A82B50" w:rsidP="00A82B50">
      <w:pPr>
        <w:pStyle w:val="ListParagraph"/>
        <w:numPr>
          <w:ilvl w:val="0"/>
          <w:numId w:val="9"/>
        </w:numPr>
        <w:rPr>
          <w:b/>
          <w:i/>
        </w:rPr>
      </w:pPr>
      <w:r w:rsidRPr="00A82B50">
        <w:rPr>
          <w:b/>
          <w:i/>
        </w:rPr>
        <w:t>Group Discussions:  Where is the uncertainty, and how do we minimize it?</w:t>
      </w:r>
    </w:p>
    <w:p w:rsidR="00AA0498" w:rsidRPr="00CD5F98" w:rsidRDefault="00AA0498" w:rsidP="00AA0498">
      <w:r w:rsidRPr="00CD5F98">
        <w:rPr>
          <w:b/>
        </w:rPr>
        <w:t>Location</w:t>
      </w:r>
      <w:r w:rsidRPr="00CD5F98">
        <w:t xml:space="preserve">: </w:t>
      </w:r>
      <w:r w:rsidR="0020299D">
        <w:t>Beautiful landscapes of Washington!</w:t>
      </w:r>
      <w:r w:rsidRPr="00CD5F98">
        <w:t xml:space="preserve">  </w:t>
      </w:r>
      <w:r>
        <w:t xml:space="preserve"> </w:t>
      </w:r>
      <w:r w:rsidRPr="00CD5F98">
        <w:t xml:space="preserve"> </w:t>
      </w:r>
    </w:p>
    <w:p w:rsidR="00AA0498" w:rsidRPr="00CD5F98" w:rsidRDefault="00AA0498" w:rsidP="00AA0498">
      <w:pPr>
        <w:rPr>
          <w:b/>
          <w:i/>
          <w:u w:val="single"/>
        </w:rPr>
      </w:pPr>
      <w:r w:rsidRPr="00CD5F98">
        <w:rPr>
          <w:b/>
        </w:rPr>
        <w:t xml:space="preserve"> </w:t>
      </w:r>
      <w:r w:rsidRPr="00CD5F98">
        <w:rPr>
          <w:b/>
          <w:i/>
          <w:u w:val="single"/>
        </w:rPr>
        <w:t>RETURN BY 5:30</w:t>
      </w:r>
    </w:p>
    <w:p w:rsidR="00AA0498" w:rsidRDefault="00AA0498" w:rsidP="00AA0498">
      <w:pPr>
        <w:rPr>
          <w:b/>
          <w:color w:val="548DD4" w:themeColor="text2" w:themeTint="99"/>
        </w:rPr>
      </w:pPr>
      <w:r>
        <w:rPr>
          <w:b/>
          <w:i/>
        </w:rPr>
        <w:t xml:space="preserve">Wednesday night dinner </w:t>
      </w:r>
      <w:r w:rsidR="002F01BE">
        <w:rPr>
          <w:b/>
          <w:i/>
        </w:rPr>
        <w:t xml:space="preserve">to party with Sabine -- </w:t>
      </w:r>
      <w:r w:rsidR="00076E62">
        <w:rPr>
          <w:b/>
          <w:i/>
        </w:rPr>
        <w:t xml:space="preserve"> </w:t>
      </w:r>
      <w:r>
        <w:rPr>
          <w:b/>
          <w:i/>
        </w:rPr>
        <w:t xml:space="preserve">  </w:t>
      </w:r>
      <w:r w:rsidR="00076E62">
        <w:t>S</w:t>
      </w:r>
      <w:r w:rsidR="005E6C82">
        <w:t>outh Restaurant in Pybu</w:t>
      </w:r>
      <w:r w:rsidR="00AC1541">
        <w:t>s Market</w:t>
      </w:r>
      <w:r w:rsidR="00AC1541">
        <w:rPr>
          <w:b/>
          <w:color w:val="548DD4" w:themeColor="text2" w:themeTint="99"/>
        </w:rPr>
        <w:t xml:space="preserve">, </w:t>
      </w:r>
      <w:r w:rsidR="00AC1541">
        <w:t>7 North Worthen #E15, Pybus Public Market, Wenatchee</w:t>
      </w:r>
    </w:p>
    <w:p w:rsidR="00A641C5" w:rsidRDefault="00A641C5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br w:type="page"/>
      </w:r>
    </w:p>
    <w:p w:rsidR="00B436EF" w:rsidRDefault="00B436EF" w:rsidP="00AA0498">
      <w:pPr>
        <w:rPr>
          <w:b/>
          <w:color w:val="548DD4" w:themeColor="text2" w:themeTint="99"/>
        </w:rPr>
      </w:pPr>
    </w:p>
    <w:p w:rsidR="00A82B50" w:rsidRPr="001427F9" w:rsidRDefault="00A82B50" w:rsidP="00A82B50">
      <w:pPr>
        <w:rPr>
          <w:rFonts w:ascii="Wingdings" w:hAnsi="Wingdings"/>
          <w:b/>
          <w:i/>
        </w:rPr>
      </w:pPr>
      <w:r>
        <w:rPr>
          <w:b/>
          <w:color w:val="548DD4" w:themeColor="text2" w:themeTint="99"/>
        </w:rPr>
        <w:t xml:space="preserve"> 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</w:p>
    <w:p w:rsidR="0020299D" w:rsidRPr="00086DF8" w:rsidRDefault="0020299D" w:rsidP="0020299D">
      <w:pPr>
        <w:jc w:val="center"/>
        <w:rPr>
          <w:b/>
          <w:i/>
          <w:color w:val="215868" w:themeColor="accent5" w:themeShade="80"/>
          <w:sz w:val="36"/>
          <w:szCs w:val="36"/>
        </w:rPr>
      </w:pPr>
      <w:r w:rsidRPr="00086DF8">
        <w:rPr>
          <w:b/>
          <w:i/>
          <w:color w:val="215868" w:themeColor="accent5" w:themeShade="80"/>
          <w:sz w:val="36"/>
          <w:szCs w:val="36"/>
        </w:rPr>
        <w:t>201</w:t>
      </w:r>
      <w:r>
        <w:rPr>
          <w:b/>
          <w:i/>
          <w:color w:val="215868" w:themeColor="accent5" w:themeShade="80"/>
          <w:sz w:val="36"/>
          <w:szCs w:val="36"/>
        </w:rPr>
        <w:t>7</w:t>
      </w:r>
      <w:r w:rsidRPr="00086DF8">
        <w:rPr>
          <w:b/>
          <w:i/>
          <w:color w:val="215868" w:themeColor="accent5" w:themeShade="80"/>
          <w:sz w:val="36"/>
          <w:szCs w:val="36"/>
        </w:rPr>
        <w:t xml:space="preserve"> Annual Region 6 Ecology Meeting</w:t>
      </w:r>
      <w:r w:rsidR="00BD55B6">
        <w:rPr>
          <w:b/>
          <w:i/>
          <w:color w:val="215868" w:themeColor="accent5" w:themeShade="80"/>
          <w:sz w:val="36"/>
          <w:szCs w:val="36"/>
        </w:rPr>
        <w:t xml:space="preserve"> </w:t>
      </w:r>
    </w:p>
    <w:p w:rsidR="00E603AD" w:rsidRDefault="00A641C5" w:rsidP="00A82B50">
      <w:pPr>
        <w:jc w:val="center"/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</w:t>
      </w:r>
      <w:r w:rsidR="005E6C82">
        <w:rPr>
          <w:b/>
          <w:i/>
          <w:sz w:val="32"/>
          <w:szCs w:val="32"/>
        </w:rPr>
        <w:t xml:space="preserve">Confluence </w:t>
      </w:r>
      <w:r w:rsidR="00A82B50" w:rsidRPr="00A82B50">
        <w:rPr>
          <w:b/>
          <w:i/>
          <w:sz w:val="32"/>
          <w:szCs w:val="32"/>
        </w:rPr>
        <w:t>Technology Center</w:t>
      </w:r>
    </w:p>
    <w:p w:rsidR="00A82B50" w:rsidRPr="00E603AD" w:rsidRDefault="007D6CBB" w:rsidP="00A82B50">
      <w:pPr>
        <w:jc w:val="center"/>
      </w:pPr>
      <w:hyperlink r:id="rId14" w:history="1">
        <w:r w:rsidR="00E603AD" w:rsidRPr="00E603AD">
          <w:t>285 Technology Center Way, Wenatchee</w:t>
        </w:r>
      </w:hyperlink>
    </w:p>
    <w:p w:rsidR="001427F9" w:rsidRPr="00561F14" w:rsidRDefault="00AA0498" w:rsidP="001427F9">
      <w:pPr>
        <w:rPr>
          <w:b/>
          <w:color w:val="548DD4" w:themeColor="text2" w:themeTint="99"/>
        </w:rPr>
      </w:pPr>
      <w:r>
        <w:rPr>
          <w:b/>
          <w:i/>
          <w:sz w:val="24"/>
          <w:szCs w:val="24"/>
        </w:rPr>
        <w:t>Thursday</w:t>
      </w:r>
      <w:r w:rsidR="003F2B6E" w:rsidRPr="0042440A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October 1</w:t>
      </w:r>
      <w:r w:rsidR="00A82B50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, 2017</w:t>
      </w:r>
      <w:r w:rsidR="0042440A">
        <w:rPr>
          <w:b/>
          <w:i/>
          <w:sz w:val="24"/>
          <w:szCs w:val="24"/>
        </w:rPr>
        <w:t xml:space="preserve">.   </w:t>
      </w:r>
      <w:r w:rsidR="00561F14" w:rsidRPr="00561F14">
        <w:rPr>
          <w:b/>
          <w:i/>
          <w:color w:val="548DD4" w:themeColor="text2" w:themeTint="99"/>
          <w:sz w:val="24"/>
          <w:szCs w:val="24"/>
        </w:rPr>
        <w:t>Breakfast on 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320"/>
        <w:gridCol w:w="3618"/>
      </w:tblGrid>
      <w:tr w:rsidR="001427F9" w:rsidRPr="00F731C9" w:rsidTr="0002353D">
        <w:tc>
          <w:tcPr>
            <w:tcW w:w="1638" w:type="dxa"/>
          </w:tcPr>
          <w:p w:rsidR="001427F9" w:rsidRPr="00D203E3" w:rsidRDefault="0002353D" w:rsidP="00D85698">
            <w:pPr>
              <w:jc w:val="center"/>
              <w:rPr>
                <w:b/>
              </w:rPr>
            </w:pPr>
            <w:r w:rsidRPr="00D203E3">
              <w:rPr>
                <w:b/>
              </w:rPr>
              <w:t>Time</w:t>
            </w:r>
          </w:p>
        </w:tc>
        <w:tc>
          <w:tcPr>
            <w:tcW w:w="4320" w:type="dxa"/>
          </w:tcPr>
          <w:p w:rsidR="001427F9" w:rsidRPr="00F731C9" w:rsidRDefault="0002353D" w:rsidP="00D85698">
            <w:pPr>
              <w:jc w:val="center"/>
              <w:rPr>
                <w:b/>
              </w:rPr>
            </w:pPr>
            <w:r w:rsidRPr="00F731C9">
              <w:rPr>
                <w:b/>
              </w:rPr>
              <w:t>Topic</w:t>
            </w:r>
          </w:p>
        </w:tc>
        <w:tc>
          <w:tcPr>
            <w:tcW w:w="3618" w:type="dxa"/>
          </w:tcPr>
          <w:p w:rsidR="001427F9" w:rsidRPr="00F731C9" w:rsidRDefault="0002353D" w:rsidP="00D85698">
            <w:pPr>
              <w:jc w:val="center"/>
              <w:rPr>
                <w:b/>
                <w:i/>
              </w:rPr>
            </w:pPr>
            <w:r w:rsidRPr="00F731C9">
              <w:rPr>
                <w:b/>
                <w:i/>
              </w:rPr>
              <w:t>Speaker</w:t>
            </w:r>
          </w:p>
        </w:tc>
      </w:tr>
      <w:tr w:rsidR="001427F9" w:rsidRPr="0002353D" w:rsidTr="0002353D">
        <w:tc>
          <w:tcPr>
            <w:tcW w:w="1638" w:type="dxa"/>
          </w:tcPr>
          <w:p w:rsidR="001427F9" w:rsidRPr="00D203E3" w:rsidRDefault="0002353D" w:rsidP="000560C5">
            <w:pPr>
              <w:rPr>
                <w:b/>
              </w:rPr>
            </w:pPr>
            <w:r w:rsidRPr="00D203E3">
              <w:rPr>
                <w:b/>
              </w:rPr>
              <w:t>8:00</w:t>
            </w:r>
            <w:r w:rsidR="00D70948">
              <w:rPr>
                <w:b/>
              </w:rPr>
              <w:t xml:space="preserve"> – 8:</w:t>
            </w:r>
            <w:r w:rsidR="000560C5">
              <w:rPr>
                <w:b/>
              </w:rPr>
              <w:t>10</w:t>
            </w:r>
          </w:p>
        </w:tc>
        <w:tc>
          <w:tcPr>
            <w:tcW w:w="4320" w:type="dxa"/>
          </w:tcPr>
          <w:p w:rsidR="001427F9" w:rsidRPr="00F731C9" w:rsidRDefault="0002353D" w:rsidP="0002353D">
            <w:r w:rsidRPr="00F731C9">
              <w:t>Introductions and Housekeeping</w:t>
            </w:r>
          </w:p>
        </w:tc>
        <w:tc>
          <w:tcPr>
            <w:tcW w:w="3618" w:type="dxa"/>
          </w:tcPr>
          <w:p w:rsidR="001427F9" w:rsidRPr="00F731C9" w:rsidRDefault="0002353D" w:rsidP="0002353D">
            <w:pPr>
              <w:rPr>
                <w:i/>
              </w:rPr>
            </w:pPr>
            <w:r w:rsidRPr="00A641C5">
              <w:rPr>
                <w:b/>
                <w:i/>
              </w:rPr>
              <w:t>Cheryl Friesen</w:t>
            </w:r>
            <w:r w:rsidRPr="00F731C9">
              <w:rPr>
                <w:i/>
              </w:rPr>
              <w:t>, Science Liaison, WNF</w:t>
            </w:r>
          </w:p>
          <w:p w:rsidR="0002353D" w:rsidRPr="00F731C9" w:rsidRDefault="0002353D" w:rsidP="0002353D">
            <w:pPr>
              <w:rPr>
                <w:i/>
              </w:rPr>
            </w:pPr>
          </w:p>
        </w:tc>
      </w:tr>
      <w:tr w:rsidR="0002353D" w:rsidRPr="0002353D" w:rsidTr="0002353D">
        <w:tc>
          <w:tcPr>
            <w:tcW w:w="1638" w:type="dxa"/>
          </w:tcPr>
          <w:p w:rsidR="0002353D" w:rsidRPr="00D203E3" w:rsidRDefault="0002353D" w:rsidP="007B2D06">
            <w:pPr>
              <w:rPr>
                <w:b/>
              </w:rPr>
            </w:pPr>
            <w:r w:rsidRPr="00D203E3">
              <w:rPr>
                <w:b/>
              </w:rPr>
              <w:t>8:</w:t>
            </w:r>
            <w:r w:rsidR="000560C5">
              <w:rPr>
                <w:b/>
              </w:rPr>
              <w:t>10</w:t>
            </w:r>
            <w:r w:rsidRPr="00D203E3">
              <w:rPr>
                <w:b/>
              </w:rPr>
              <w:t xml:space="preserve"> – 8:</w:t>
            </w:r>
            <w:r w:rsidR="00BD55B6">
              <w:rPr>
                <w:b/>
              </w:rPr>
              <w:t>45</w:t>
            </w:r>
          </w:p>
        </w:tc>
        <w:tc>
          <w:tcPr>
            <w:tcW w:w="4320" w:type="dxa"/>
          </w:tcPr>
          <w:p w:rsidR="00623FFB" w:rsidRDefault="00623FFB" w:rsidP="0002353D">
            <w:r>
              <w:t>Welcome!</w:t>
            </w:r>
          </w:p>
          <w:p w:rsidR="00623FFB" w:rsidRDefault="00623FFB" w:rsidP="0002353D"/>
          <w:p w:rsidR="00623FFB" w:rsidRDefault="00623FFB" w:rsidP="0002353D"/>
          <w:p w:rsidR="007B2D06" w:rsidRDefault="00195C51" w:rsidP="0002353D">
            <w:r>
              <w:t>Introduction to theme for the d</w:t>
            </w:r>
            <w:r w:rsidR="0042440A">
              <w:t>ay:  “</w:t>
            </w:r>
            <w:r>
              <w:t>Understanding the social and ecological context of fire in Washington”</w:t>
            </w:r>
            <w:r w:rsidR="00A641C5">
              <w:t xml:space="preserve"> </w:t>
            </w:r>
          </w:p>
          <w:p w:rsidR="007B2D06" w:rsidRDefault="007B2D06" w:rsidP="0002353D"/>
          <w:p w:rsidR="0002353D" w:rsidRDefault="00C84FFC" w:rsidP="0002353D">
            <w:r>
              <w:t>Round Robin</w:t>
            </w:r>
            <w:r w:rsidR="007B2D06">
              <w:t>:  key points we heard in the field yesterday</w:t>
            </w:r>
          </w:p>
          <w:p w:rsidR="0042440A" w:rsidRPr="00F731C9" w:rsidRDefault="0042440A" w:rsidP="0002353D"/>
        </w:tc>
        <w:tc>
          <w:tcPr>
            <w:tcW w:w="3618" w:type="dxa"/>
          </w:tcPr>
          <w:p w:rsidR="00623FFB" w:rsidRPr="00623FFB" w:rsidRDefault="00623FFB" w:rsidP="0002353D">
            <w:pPr>
              <w:rPr>
                <w:i/>
              </w:rPr>
            </w:pPr>
            <w:r>
              <w:rPr>
                <w:b/>
                <w:i/>
              </w:rPr>
              <w:t xml:space="preserve">Mike Williams, </w:t>
            </w:r>
            <w:r w:rsidRPr="00623FFB">
              <w:rPr>
                <w:i/>
              </w:rPr>
              <w:t>Forest Supervisor, Okanogan Wenatchee</w:t>
            </w:r>
          </w:p>
          <w:p w:rsidR="00623FFB" w:rsidRPr="00623FFB" w:rsidRDefault="00623FFB" w:rsidP="0002353D">
            <w:pPr>
              <w:rPr>
                <w:i/>
              </w:rPr>
            </w:pPr>
          </w:p>
          <w:p w:rsidR="0002353D" w:rsidRDefault="00195C51" w:rsidP="0002353D">
            <w:pPr>
              <w:rPr>
                <w:i/>
              </w:rPr>
            </w:pPr>
            <w:r w:rsidRPr="00A641C5">
              <w:rPr>
                <w:b/>
                <w:i/>
              </w:rPr>
              <w:t>James  Dickinson</w:t>
            </w:r>
            <w:r>
              <w:rPr>
                <w:i/>
              </w:rPr>
              <w:t>, Landscape Ecologist, Washington FS</w:t>
            </w:r>
          </w:p>
          <w:p w:rsidR="007B2D06" w:rsidRDefault="007B2D06" w:rsidP="0002353D">
            <w:pPr>
              <w:rPr>
                <w:i/>
              </w:rPr>
            </w:pPr>
          </w:p>
          <w:p w:rsidR="007B2D06" w:rsidRDefault="007B2D06" w:rsidP="0002353D">
            <w:pPr>
              <w:rPr>
                <w:i/>
              </w:rPr>
            </w:pPr>
          </w:p>
          <w:p w:rsidR="007B2D06" w:rsidRPr="00F731C9" w:rsidRDefault="007B2D06" w:rsidP="0002353D">
            <w:pPr>
              <w:rPr>
                <w:i/>
              </w:rPr>
            </w:pPr>
            <w:r>
              <w:rPr>
                <w:i/>
              </w:rPr>
              <w:t xml:space="preserve">All. </w:t>
            </w:r>
            <w:r w:rsidR="00E3593D">
              <w:rPr>
                <w:i/>
              </w:rPr>
              <w:t xml:space="preserve">  </w:t>
            </w:r>
            <w:r>
              <w:rPr>
                <w:i/>
              </w:rPr>
              <w:t>James and Cheryl facilitate</w:t>
            </w:r>
          </w:p>
          <w:p w:rsidR="0002353D" w:rsidRPr="00F731C9" w:rsidRDefault="0002353D" w:rsidP="0002353D">
            <w:pPr>
              <w:rPr>
                <w:i/>
              </w:rPr>
            </w:pPr>
          </w:p>
        </w:tc>
      </w:tr>
      <w:tr w:rsidR="00DC66A9" w:rsidRPr="0002353D" w:rsidTr="0002353D">
        <w:tc>
          <w:tcPr>
            <w:tcW w:w="1638" w:type="dxa"/>
          </w:tcPr>
          <w:p w:rsidR="00DC66A9" w:rsidRPr="00476048" w:rsidRDefault="00A641C5" w:rsidP="00BD55B6">
            <w:pPr>
              <w:rPr>
                <w:b/>
              </w:rPr>
            </w:pPr>
            <w:r w:rsidRPr="00476048">
              <w:rPr>
                <w:b/>
              </w:rPr>
              <w:t>8:</w:t>
            </w:r>
            <w:r w:rsidR="00BD55B6" w:rsidRPr="00476048">
              <w:rPr>
                <w:b/>
              </w:rPr>
              <w:t xml:space="preserve">45 - </w:t>
            </w:r>
            <w:r w:rsidRPr="00476048">
              <w:rPr>
                <w:b/>
              </w:rPr>
              <w:t xml:space="preserve"> </w:t>
            </w:r>
            <w:r w:rsidR="00BD55B6" w:rsidRPr="00476048">
              <w:rPr>
                <w:b/>
              </w:rPr>
              <w:t>9:10</w:t>
            </w:r>
          </w:p>
        </w:tc>
        <w:tc>
          <w:tcPr>
            <w:tcW w:w="4320" w:type="dxa"/>
          </w:tcPr>
          <w:p w:rsidR="00DC66A9" w:rsidRPr="00476048" w:rsidRDefault="001F6FDC" w:rsidP="00FD2BBC">
            <w:r w:rsidRPr="00476048">
              <w:t xml:space="preserve">Using </w:t>
            </w:r>
            <w:r w:rsidR="009B1AEC">
              <w:t>Traditional</w:t>
            </w:r>
            <w:r w:rsidR="00476048" w:rsidRPr="00476048">
              <w:t xml:space="preserve"> </w:t>
            </w:r>
            <w:r w:rsidR="00DC66A9" w:rsidRPr="00476048">
              <w:t xml:space="preserve">Ecological Knowledge </w:t>
            </w:r>
            <w:r w:rsidRPr="00476048">
              <w:t xml:space="preserve">for Restoration </w:t>
            </w:r>
            <w:r w:rsidR="00476048" w:rsidRPr="00476048">
              <w:t xml:space="preserve"> </w:t>
            </w:r>
          </w:p>
          <w:p w:rsidR="00DC66A9" w:rsidRPr="00476048" w:rsidRDefault="00DC66A9" w:rsidP="00DC66A9"/>
        </w:tc>
        <w:tc>
          <w:tcPr>
            <w:tcW w:w="3618" w:type="dxa"/>
          </w:tcPr>
          <w:p w:rsidR="00DC66A9" w:rsidRDefault="00476048" w:rsidP="002F01BE">
            <w:pPr>
              <w:rPr>
                <w:i/>
              </w:rPr>
            </w:pPr>
            <w:r w:rsidRPr="00476048">
              <w:rPr>
                <w:b/>
                <w:i/>
              </w:rPr>
              <w:t xml:space="preserve">Michelle M. Steen-Adams, Ph.D. </w:t>
            </w:r>
            <w:r w:rsidRPr="00476048">
              <w:rPr>
                <w:b/>
                <w:i/>
              </w:rPr>
              <w:br/>
            </w:r>
            <w:r w:rsidRPr="00476048">
              <w:rPr>
                <w:i/>
              </w:rPr>
              <w:t>Forest Social-</w:t>
            </w:r>
            <w:r w:rsidR="003E23D5">
              <w:rPr>
                <w:i/>
              </w:rPr>
              <w:t>E</w:t>
            </w:r>
            <w:r w:rsidRPr="00476048">
              <w:rPr>
                <w:i/>
              </w:rPr>
              <w:t>cological Scientist</w:t>
            </w:r>
            <w:r>
              <w:rPr>
                <w:i/>
              </w:rPr>
              <w:t>, PNW Research Station (</w:t>
            </w:r>
            <w:r w:rsidR="005E6C82">
              <w:rPr>
                <w:i/>
              </w:rPr>
              <w:t>Adobe  Connect</w:t>
            </w:r>
            <w:r>
              <w:rPr>
                <w:i/>
              </w:rPr>
              <w:t>)</w:t>
            </w:r>
          </w:p>
          <w:p w:rsidR="002F01BE" w:rsidRDefault="002F01BE" w:rsidP="002F01BE">
            <w:pPr>
              <w:rPr>
                <w:i/>
              </w:rPr>
            </w:pPr>
          </w:p>
        </w:tc>
      </w:tr>
      <w:tr w:rsidR="006B2465" w:rsidRPr="0002353D" w:rsidTr="0002353D">
        <w:tc>
          <w:tcPr>
            <w:tcW w:w="1638" w:type="dxa"/>
          </w:tcPr>
          <w:p w:rsidR="006B2465" w:rsidRPr="006B2465" w:rsidRDefault="006B2465" w:rsidP="006B2465">
            <w:pPr>
              <w:rPr>
                <w:b/>
              </w:rPr>
            </w:pPr>
            <w:r w:rsidRPr="006B2465">
              <w:rPr>
                <w:b/>
              </w:rPr>
              <w:t>9</w:t>
            </w:r>
            <w:r w:rsidR="00A641C5">
              <w:rPr>
                <w:b/>
              </w:rPr>
              <w:t>:</w:t>
            </w:r>
            <w:r w:rsidR="00BD55B6">
              <w:rPr>
                <w:b/>
              </w:rPr>
              <w:t>1</w:t>
            </w:r>
            <w:r w:rsidR="003F7A41">
              <w:rPr>
                <w:b/>
              </w:rPr>
              <w:t>0</w:t>
            </w:r>
            <w:r w:rsidR="00A641C5">
              <w:rPr>
                <w:b/>
              </w:rPr>
              <w:t xml:space="preserve"> – 9:</w:t>
            </w:r>
            <w:r w:rsidR="003F7A41">
              <w:rPr>
                <w:b/>
              </w:rPr>
              <w:t>45</w:t>
            </w:r>
          </w:p>
          <w:p w:rsidR="006B2465" w:rsidRDefault="006B2465" w:rsidP="0006678E">
            <w:pPr>
              <w:rPr>
                <w:b/>
              </w:rPr>
            </w:pPr>
          </w:p>
        </w:tc>
        <w:tc>
          <w:tcPr>
            <w:tcW w:w="4320" w:type="dxa"/>
          </w:tcPr>
          <w:p w:rsidR="006B2465" w:rsidRDefault="00E12D4B" w:rsidP="006B2465">
            <w:r w:rsidRPr="00E12D4B">
              <w:t>Washington State 20 Year Forest Health Strategic Plan: Leadership Role for State of Washington</w:t>
            </w:r>
            <w:r>
              <w:t xml:space="preserve"> in creating Resilient Forests.</w:t>
            </w:r>
          </w:p>
          <w:p w:rsidR="00195C51" w:rsidRDefault="00195C51" w:rsidP="006B2465"/>
        </w:tc>
        <w:tc>
          <w:tcPr>
            <w:tcW w:w="3618" w:type="dxa"/>
          </w:tcPr>
          <w:p w:rsidR="006B2465" w:rsidRDefault="00DC66A9" w:rsidP="005A7D63">
            <w:pPr>
              <w:rPr>
                <w:i/>
              </w:rPr>
            </w:pPr>
            <w:r w:rsidRPr="00A641C5">
              <w:rPr>
                <w:b/>
                <w:i/>
              </w:rPr>
              <w:t>Chuck Hersey</w:t>
            </w:r>
            <w:r w:rsidR="00A641C5" w:rsidRPr="00A27804">
              <w:rPr>
                <w:b/>
              </w:rPr>
              <w:t xml:space="preserve">,  </w:t>
            </w:r>
            <w:r w:rsidR="00A641C5" w:rsidRPr="00E06346">
              <w:rPr>
                <w:i/>
              </w:rPr>
              <w:t>Forest Health Program Manager, Washington Department of Natural Resources</w:t>
            </w:r>
            <w:r w:rsidR="00E06346">
              <w:t xml:space="preserve">  </w:t>
            </w:r>
            <w:r w:rsidR="00E06346">
              <w:rPr>
                <w:color w:val="000000"/>
              </w:rPr>
              <w:t xml:space="preserve"> </w:t>
            </w:r>
          </w:p>
        </w:tc>
      </w:tr>
      <w:tr w:rsidR="0042440A" w:rsidRPr="0002353D" w:rsidTr="0002353D">
        <w:tc>
          <w:tcPr>
            <w:tcW w:w="1638" w:type="dxa"/>
          </w:tcPr>
          <w:p w:rsidR="0042440A" w:rsidRPr="00D203E3" w:rsidRDefault="003F7A41" w:rsidP="003F7A41">
            <w:pPr>
              <w:rPr>
                <w:b/>
              </w:rPr>
            </w:pPr>
            <w:r>
              <w:rPr>
                <w:b/>
              </w:rPr>
              <w:t>9:45</w:t>
            </w:r>
            <w:r w:rsidR="00A641C5">
              <w:rPr>
                <w:b/>
              </w:rPr>
              <w:t xml:space="preserve"> – 10:</w:t>
            </w:r>
            <w:r>
              <w:rPr>
                <w:b/>
              </w:rPr>
              <w:t>05</w:t>
            </w:r>
          </w:p>
        </w:tc>
        <w:tc>
          <w:tcPr>
            <w:tcW w:w="4320" w:type="dxa"/>
          </w:tcPr>
          <w:p w:rsidR="0042440A" w:rsidRDefault="0042440A" w:rsidP="00D05550">
            <w:r>
              <w:t>Break</w:t>
            </w:r>
          </w:p>
          <w:p w:rsidR="0042440A" w:rsidRPr="00F731C9" w:rsidRDefault="0042440A" w:rsidP="00D05550"/>
        </w:tc>
        <w:tc>
          <w:tcPr>
            <w:tcW w:w="3618" w:type="dxa"/>
          </w:tcPr>
          <w:p w:rsidR="0042440A" w:rsidRPr="00FD2BBC" w:rsidRDefault="0042440A" w:rsidP="00757637">
            <w:pPr>
              <w:rPr>
                <w:i/>
                <w:sz w:val="20"/>
                <w:szCs w:val="20"/>
              </w:rPr>
            </w:pPr>
          </w:p>
        </w:tc>
      </w:tr>
    </w:tbl>
    <w:p w:rsidR="00C84FFC" w:rsidRDefault="00C84FFC">
      <w:r>
        <w:br w:type="page"/>
      </w:r>
    </w:p>
    <w:p w:rsidR="000709FC" w:rsidRPr="001427F9" w:rsidRDefault="000709FC" w:rsidP="000709FC">
      <w:pPr>
        <w:rPr>
          <w:rFonts w:ascii="Wingdings" w:hAnsi="Wingdings"/>
          <w:b/>
          <w:i/>
        </w:rPr>
      </w:pPr>
      <w:r>
        <w:rPr>
          <w:rFonts w:ascii="Wingdings" w:hAnsi="Wingdings"/>
          <w:b/>
          <w:i/>
        </w:rPr>
        <w:lastRenderedPageBreak/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</w:p>
    <w:p w:rsidR="000709FC" w:rsidRPr="00086DF8" w:rsidRDefault="000709FC" w:rsidP="000709FC">
      <w:pPr>
        <w:jc w:val="center"/>
        <w:rPr>
          <w:b/>
          <w:i/>
          <w:color w:val="215868" w:themeColor="accent5" w:themeShade="80"/>
          <w:sz w:val="36"/>
          <w:szCs w:val="36"/>
        </w:rPr>
      </w:pPr>
      <w:r w:rsidRPr="00086DF8">
        <w:rPr>
          <w:b/>
          <w:i/>
          <w:color w:val="215868" w:themeColor="accent5" w:themeShade="80"/>
          <w:sz w:val="36"/>
          <w:szCs w:val="36"/>
        </w:rPr>
        <w:t>201</w:t>
      </w:r>
      <w:r>
        <w:rPr>
          <w:b/>
          <w:i/>
          <w:color w:val="215868" w:themeColor="accent5" w:themeShade="80"/>
          <w:sz w:val="36"/>
          <w:szCs w:val="36"/>
        </w:rPr>
        <w:t>7</w:t>
      </w:r>
      <w:r w:rsidRPr="00086DF8">
        <w:rPr>
          <w:b/>
          <w:i/>
          <w:color w:val="215868" w:themeColor="accent5" w:themeShade="80"/>
          <w:sz w:val="36"/>
          <w:szCs w:val="36"/>
        </w:rPr>
        <w:t xml:space="preserve"> Annual Region 6 Ecology Meeting</w:t>
      </w:r>
      <w:r>
        <w:rPr>
          <w:b/>
          <w:i/>
          <w:color w:val="215868" w:themeColor="accent5" w:themeShade="80"/>
          <w:sz w:val="36"/>
          <w:szCs w:val="36"/>
        </w:rPr>
        <w:t>-- AGENDA</w:t>
      </w:r>
    </w:p>
    <w:p w:rsidR="000709FC" w:rsidRPr="00561F14" w:rsidRDefault="000709FC" w:rsidP="000709FC">
      <w:pPr>
        <w:rPr>
          <w:b/>
          <w:color w:val="548DD4" w:themeColor="text2" w:themeTint="99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4"/>
          <w:szCs w:val="24"/>
        </w:rPr>
        <w:t>Thursday</w:t>
      </w:r>
      <w:r w:rsidRPr="0042440A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October 19, 2017 continued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320"/>
        <w:gridCol w:w="3618"/>
      </w:tblGrid>
      <w:tr w:rsidR="000709FC" w:rsidRPr="00F731C9" w:rsidTr="00356BFB">
        <w:tc>
          <w:tcPr>
            <w:tcW w:w="1638" w:type="dxa"/>
          </w:tcPr>
          <w:p w:rsidR="000709FC" w:rsidRPr="00D203E3" w:rsidRDefault="000709FC" w:rsidP="00356BFB">
            <w:pPr>
              <w:jc w:val="center"/>
              <w:rPr>
                <w:b/>
              </w:rPr>
            </w:pPr>
            <w:r w:rsidRPr="00D203E3">
              <w:rPr>
                <w:b/>
              </w:rPr>
              <w:t>Time</w:t>
            </w:r>
          </w:p>
        </w:tc>
        <w:tc>
          <w:tcPr>
            <w:tcW w:w="4320" w:type="dxa"/>
          </w:tcPr>
          <w:p w:rsidR="000709FC" w:rsidRPr="00F731C9" w:rsidRDefault="000709FC" w:rsidP="00356BFB">
            <w:pPr>
              <w:jc w:val="center"/>
              <w:rPr>
                <w:b/>
              </w:rPr>
            </w:pPr>
            <w:r w:rsidRPr="00F731C9">
              <w:rPr>
                <w:b/>
              </w:rPr>
              <w:t>Topic</w:t>
            </w:r>
          </w:p>
        </w:tc>
        <w:tc>
          <w:tcPr>
            <w:tcW w:w="3618" w:type="dxa"/>
          </w:tcPr>
          <w:p w:rsidR="000709FC" w:rsidRPr="00F731C9" w:rsidRDefault="000709FC" w:rsidP="00356BFB">
            <w:pPr>
              <w:jc w:val="center"/>
              <w:rPr>
                <w:b/>
                <w:i/>
              </w:rPr>
            </w:pPr>
            <w:r w:rsidRPr="00F731C9">
              <w:rPr>
                <w:b/>
                <w:i/>
              </w:rPr>
              <w:t>Speaker</w:t>
            </w:r>
          </w:p>
        </w:tc>
      </w:tr>
      <w:tr w:rsidR="00D05550" w:rsidRPr="0002353D" w:rsidTr="0002353D">
        <w:tc>
          <w:tcPr>
            <w:tcW w:w="1638" w:type="dxa"/>
          </w:tcPr>
          <w:p w:rsidR="00272090" w:rsidRDefault="006D209C" w:rsidP="00272090">
            <w:pPr>
              <w:rPr>
                <w:b/>
              </w:rPr>
            </w:pPr>
            <w:r w:rsidRPr="006D209C">
              <w:rPr>
                <w:b/>
              </w:rPr>
              <w:t>10:</w:t>
            </w:r>
            <w:r w:rsidR="003F7A41">
              <w:rPr>
                <w:b/>
              </w:rPr>
              <w:t>05</w:t>
            </w:r>
            <w:r w:rsidRPr="006D209C">
              <w:rPr>
                <w:b/>
              </w:rPr>
              <w:t xml:space="preserve"> – 10:</w:t>
            </w:r>
            <w:r w:rsidR="003F7A41">
              <w:rPr>
                <w:b/>
              </w:rPr>
              <w:t>30</w:t>
            </w:r>
          </w:p>
          <w:p w:rsidR="004017C6" w:rsidRDefault="004017C6" w:rsidP="00272090">
            <w:pPr>
              <w:rPr>
                <w:b/>
              </w:rPr>
            </w:pPr>
          </w:p>
          <w:p w:rsidR="006D209C" w:rsidRPr="00272090" w:rsidRDefault="006D209C" w:rsidP="0006678E">
            <w:pPr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</w:tcPr>
          <w:p w:rsidR="00BC0B23" w:rsidRPr="00F731C9" w:rsidRDefault="00195C51" w:rsidP="00195C51">
            <w:r>
              <w:t>Linking landscapes through science, management, and social collaboratives</w:t>
            </w:r>
          </w:p>
        </w:tc>
        <w:tc>
          <w:tcPr>
            <w:tcW w:w="3618" w:type="dxa"/>
          </w:tcPr>
          <w:p w:rsidR="00757637" w:rsidRPr="00F90774" w:rsidRDefault="00F90774" w:rsidP="00F90774">
            <w:pPr>
              <w:rPr>
                <w:i/>
                <w:color w:val="000000"/>
              </w:rPr>
            </w:pPr>
            <w:r w:rsidRPr="00F90774">
              <w:rPr>
                <w:b/>
                <w:i/>
              </w:rPr>
              <w:t>Kara Karboski,</w:t>
            </w:r>
            <w:r w:rsidRPr="00F90774">
              <w:rPr>
                <w:i/>
              </w:rPr>
              <w:t xml:space="preserve"> </w:t>
            </w:r>
            <w:r w:rsidRPr="00F90774">
              <w:rPr>
                <w:i/>
                <w:color w:val="000000"/>
              </w:rPr>
              <w:t xml:space="preserve">Fire, Landscapes, and Communities Coordinator of </w:t>
            </w:r>
            <w:r w:rsidRPr="00F90774">
              <w:rPr>
                <w:i/>
                <w:iCs/>
                <w:color w:val="000000"/>
              </w:rPr>
              <w:t>Washington RC&amp;D</w:t>
            </w:r>
            <w:r w:rsidRPr="00F90774">
              <w:rPr>
                <w:i/>
                <w:color w:val="000000"/>
              </w:rPr>
              <w:t>, and Coordinator of the Washington Prescribed Fire Council</w:t>
            </w:r>
          </w:p>
          <w:p w:rsidR="00F90774" w:rsidRPr="00FD2BBC" w:rsidRDefault="00F90774" w:rsidP="00F90774">
            <w:pPr>
              <w:rPr>
                <w:i/>
              </w:rPr>
            </w:pPr>
          </w:p>
        </w:tc>
      </w:tr>
      <w:tr w:rsidR="00B46E1C" w:rsidRPr="0002353D" w:rsidTr="0002353D">
        <w:tc>
          <w:tcPr>
            <w:tcW w:w="1638" w:type="dxa"/>
          </w:tcPr>
          <w:p w:rsidR="00B46E1C" w:rsidRDefault="00192BC0" w:rsidP="00A641C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641C5" w:rsidRDefault="00A641C5" w:rsidP="00A641C5">
            <w:pPr>
              <w:rPr>
                <w:b/>
              </w:rPr>
            </w:pPr>
          </w:p>
          <w:p w:rsidR="00A641C5" w:rsidRDefault="00A641C5" w:rsidP="00A641C5">
            <w:pPr>
              <w:rPr>
                <w:b/>
              </w:rPr>
            </w:pPr>
            <w:r>
              <w:rPr>
                <w:b/>
              </w:rPr>
              <w:t>10:</w:t>
            </w:r>
            <w:r w:rsidR="003F7A41">
              <w:rPr>
                <w:b/>
              </w:rPr>
              <w:t>30</w:t>
            </w:r>
            <w:r>
              <w:rPr>
                <w:b/>
              </w:rPr>
              <w:t xml:space="preserve"> – </w:t>
            </w:r>
            <w:r w:rsidR="00192BC0">
              <w:rPr>
                <w:b/>
              </w:rPr>
              <w:t>11:00</w:t>
            </w:r>
          </w:p>
          <w:p w:rsidR="00E06346" w:rsidRDefault="00E06346" w:rsidP="00A641C5">
            <w:pPr>
              <w:rPr>
                <w:b/>
              </w:rPr>
            </w:pPr>
          </w:p>
          <w:p w:rsidR="00E06346" w:rsidRDefault="00E06346" w:rsidP="00A641C5">
            <w:pPr>
              <w:rPr>
                <w:b/>
              </w:rPr>
            </w:pPr>
          </w:p>
          <w:p w:rsidR="00A641C5" w:rsidRDefault="003F7A41" w:rsidP="00A641C5">
            <w:pPr>
              <w:rPr>
                <w:b/>
              </w:rPr>
            </w:pPr>
            <w:r>
              <w:rPr>
                <w:b/>
              </w:rPr>
              <w:t>1</w:t>
            </w:r>
            <w:r w:rsidR="00192BC0">
              <w:rPr>
                <w:b/>
              </w:rPr>
              <w:t>1</w:t>
            </w:r>
            <w:r>
              <w:rPr>
                <w:b/>
              </w:rPr>
              <w:t>:</w:t>
            </w:r>
            <w:r w:rsidR="00192BC0">
              <w:rPr>
                <w:b/>
              </w:rPr>
              <w:t>00</w:t>
            </w:r>
            <w:r w:rsidR="00A641C5">
              <w:rPr>
                <w:b/>
              </w:rPr>
              <w:t xml:space="preserve"> – 11</w:t>
            </w:r>
            <w:r>
              <w:rPr>
                <w:b/>
              </w:rPr>
              <w:t>:</w:t>
            </w:r>
            <w:r w:rsidR="00192BC0">
              <w:rPr>
                <w:b/>
              </w:rPr>
              <w:t>30</w:t>
            </w:r>
          </w:p>
          <w:p w:rsidR="00E06346" w:rsidRDefault="00E06346" w:rsidP="00A641C5">
            <w:pPr>
              <w:rPr>
                <w:b/>
              </w:rPr>
            </w:pPr>
          </w:p>
          <w:p w:rsidR="00A27804" w:rsidRDefault="00192BC0" w:rsidP="00A641C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641C5" w:rsidRDefault="00A641C5" w:rsidP="00A641C5">
            <w:pPr>
              <w:rPr>
                <w:b/>
              </w:rPr>
            </w:pPr>
            <w:r>
              <w:rPr>
                <w:b/>
              </w:rPr>
              <w:t>11:</w:t>
            </w:r>
            <w:r w:rsidR="003F7A41">
              <w:rPr>
                <w:b/>
              </w:rPr>
              <w:t>30 – 12:00</w:t>
            </w:r>
          </w:p>
        </w:tc>
        <w:tc>
          <w:tcPr>
            <w:tcW w:w="4320" w:type="dxa"/>
          </w:tcPr>
          <w:p w:rsidR="00B46E1C" w:rsidRDefault="00AD0EC3" w:rsidP="00B46E1C">
            <w:r>
              <w:t xml:space="preserve">Late successional </w:t>
            </w:r>
            <w:r w:rsidR="00195C51">
              <w:t>habitats and fire:  challenging mix for sustaining populations.</w:t>
            </w:r>
          </w:p>
          <w:p w:rsidR="00E06346" w:rsidRDefault="00E06346" w:rsidP="00E06346">
            <w:pPr>
              <w:pStyle w:val="ListParagraph"/>
              <w:numPr>
                <w:ilvl w:val="0"/>
                <w:numId w:val="9"/>
              </w:numPr>
            </w:pPr>
            <w:r>
              <w:t xml:space="preserve">Fire prone landscapes and wildlife: managing over time and space/   </w:t>
            </w:r>
          </w:p>
          <w:p w:rsidR="00195C51" w:rsidRDefault="00195C51" w:rsidP="00E06346">
            <w:pPr>
              <w:pStyle w:val="ListParagraph"/>
            </w:pPr>
            <w:r>
              <w:t xml:space="preserve">Overview of </w:t>
            </w:r>
            <w:r w:rsidR="003F7A41">
              <w:t xml:space="preserve">fire-ecology and </w:t>
            </w:r>
            <w:r>
              <w:t>critters</w:t>
            </w:r>
            <w:r w:rsidR="00A641C5">
              <w:t xml:space="preserve">  </w:t>
            </w:r>
            <w:r w:rsidR="003F7A41">
              <w:t xml:space="preserve"> </w:t>
            </w:r>
          </w:p>
          <w:p w:rsidR="00195C51" w:rsidRDefault="00AD0EC3" w:rsidP="00195C51">
            <w:pPr>
              <w:pStyle w:val="ListParagraph"/>
              <w:numPr>
                <w:ilvl w:val="0"/>
                <w:numId w:val="9"/>
              </w:numPr>
            </w:pPr>
            <w:r>
              <w:t>Spotted o</w:t>
            </w:r>
            <w:r w:rsidR="00195C51">
              <w:t>wls and their prey</w:t>
            </w:r>
            <w:r w:rsidR="003F7A41">
              <w:t xml:space="preserve"> </w:t>
            </w:r>
            <w:r w:rsidR="00192BC0">
              <w:t>and northern goshawks</w:t>
            </w:r>
          </w:p>
          <w:p w:rsidR="00A27804" w:rsidRDefault="00A27804" w:rsidP="00A27804">
            <w:pPr>
              <w:pStyle w:val="ListParagraph"/>
            </w:pPr>
          </w:p>
          <w:p w:rsidR="00086DF8" w:rsidRPr="00F731C9" w:rsidRDefault="00E06346" w:rsidP="00E06346">
            <w:pPr>
              <w:pStyle w:val="ListParagraph"/>
              <w:numPr>
                <w:ilvl w:val="0"/>
                <w:numId w:val="9"/>
              </w:numPr>
            </w:pPr>
            <w:r>
              <w:t>The fish and fire story</w:t>
            </w:r>
          </w:p>
        </w:tc>
        <w:tc>
          <w:tcPr>
            <w:tcW w:w="3618" w:type="dxa"/>
          </w:tcPr>
          <w:p w:rsidR="00B46E1C" w:rsidRDefault="00AA0498" w:rsidP="0002353D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195C51" w:rsidRDefault="00195C51" w:rsidP="0002353D">
            <w:pPr>
              <w:rPr>
                <w:i/>
              </w:rPr>
            </w:pPr>
          </w:p>
          <w:p w:rsidR="00195C51" w:rsidRDefault="00195C51" w:rsidP="0002353D">
            <w:pPr>
              <w:rPr>
                <w:i/>
              </w:rPr>
            </w:pPr>
            <w:r w:rsidRPr="00A27804">
              <w:rPr>
                <w:b/>
                <w:i/>
              </w:rPr>
              <w:t>Bill Gaines</w:t>
            </w:r>
            <w:r>
              <w:rPr>
                <w:i/>
              </w:rPr>
              <w:t>, retired FS</w:t>
            </w:r>
            <w:r w:rsidR="00E06346">
              <w:rPr>
                <w:i/>
              </w:rPr>
              <w:t xml:space="preserve"> </w:t>
            </w:r>
          </w:p>
          <w:p w:rsidR="00E06346" w:rsidRDefault="00E06346" w:rsidP="0002353D">
            <w:pPr>
              <w:rPr>
                <w:b/>
                <w:i/>
              </w:rPr>
            </w:pPr>
          </w:p>
          <w:p w:rsidR="00E06346" w:rsidRDefault="00E06346" w:rsidP="0002353D">
            <w:pPr>
              <w:rPr>
                <w:b/>
                <w:i/>
              </w:rPr>
            </w:pPr>
          </w:p>
          <w:p w:rsidR="00195C51" w:rsidRDefault="00195C51" w:rsidP="0002353D">
            <w:pPr>
              <w:rPr>
                <w:i/>
              </w:rPr>
            </w:pPr>
            <w:r w:rsidRPr="00A27804">
              <w:rPr>
                <w:b/>
                <w:i/>
              </w:rPr>
              <w:t>Peter Singleton</w:t>
            </w:r>
            <w:r>
              <w:rPr>
                <w:i/>
              </w:rPr>
              <w:t>, PNW</w:t>
            </w:r>
            <w:r w:rsidR="00A27804">
              <w:rPr>
                <w:i/>
              </w:rPr>
              <w:t xml:space="preserve"> Researcher</w:t>
            </w:r>
            <w:r w:rsidR="00E06346">
              <w:rPr>
                <w:i/>
              </w:rPr>
              <w:t xml:space="preserve">  </w:t>
            </w:r>
          </w:p>
          <w:p w:rsidR="005A7D63" w:rsidRDefault="005A7D63" w:rsidP="0002353D">
            <w:pPr>
              <w:rPr>
                <w:i/>
              </w:rPr>
            </w:pPr>
          </w:p>
          <w:p w:rsidR="007B2D06" w:rsidRDefault="00192BC0" w:rsidP="0002353D">
            <w:pPr>
              <w:rPr>
                <w:i/>
              </w:rPr>
            </w:pPr>
            <w:r>
              <w:rPr>
                <w:b/>
                <w:i/>
              </w:rPr>
              <w:t xml:space="preserve"> </w:t>
            </w:r>
          </w:p>
          <w:p w:rsidR="004829E4" w:rsidRDefault="00457DE0" w:rsidP="00051E49">
            <w:pPr>
              <w:rPr>
                <w:i/>
                <w:color w:val="FF0000"/>
              </w:rPr>
            </w:pPr>
            <w:r>
              <w:rPr>
                <w:b/>
                <w:i/>
              </w:rPr>
              <w:t>Rebecca Fli</w:t>
            </w:r>
            <w:r w:rsidR="00E06346">
              <w:rPr>
                <w:b/>
                <w:i/>
              </w:rPr>
              <w:t xml:space="preserve">tcroft, </w:t>
            </w:r>
            <w:r w:rsidR="00E06346" w:rsidRPr="001C30DE">
              <w:rPr>
                <w:i/>
              </w:rPr>
              <w:t>PNW</w:t>
            </w:r>
            <w:r w:rsidR="00051E49" w:rsidRPr="001C30DE">
              <w:rPr>
                <w:i/>
              </w:rPr>
              <w:t>, Research Fish Biologist</w:t>
            </w:r>
            <w:r w:rsidR="00E06346" w:rsidRPr="001C30DE">
              <w:rPr>
                <w:i/>
              </w:rPr>
              <w:t xml:space="preserve"> </w:t>
            </w:r>
            <w:r w:rsidR="00E06346">
              <w:rPr>
                <w:b/>
                <w:i/>
              </w:rPr>
              <w:t xml:space="preserve">  </w:t>
            </w:r>
          </w:p>
          <w:p w:rsidR="000709FC" w:rsidRPr="00FD2BBC" w:rsidRDefault="000709FC" w:rsidP="00051E49">
            <w:pPr>
              <w:rPr>
                <w:i/>
              </w:rPr>
            </w:pPr>
          </w:p>
        </w:tc>
      </w:tr>
      <w:tr w:rsidR="001403AB" w:rsidRPr="0002353D" w:rsidTr="00287B65">
        <w:tc>
          <w:tcPr>
            <w:tcW w:w="1638" w:type="dxa"/>
          </w:tcPr>
          <w:p w:rsidR="001403AB" w:rsidRPr="00D203E3" w:rsidRDefault="004829E4" w:rsidP="004829E4">
            <w:pPr>
              <w:rPr>
                <w:b/>
              </w:rPr>
            </w:pPr>
            <w:r>
              <w:rPr>
                <w:b/>
              </w:rPr>
              <w:t>12:00</w:t>
            </w:r>
            <w:r w:rsidR="001835FC">
              <w:rPr>
                <w:b/>
              </w:rPr>
              <w:t xml:space="preserve"> – 12:</w:t>
            </w:r>
            <w:r w:rsidR="00195C51">
              <w:rPr>
                <w:b/>
              </w:rPr>
              <w:t>45</w:t>
            </w:r>
          </w:p>
        </w:tc>
        <w:tc>
          <w:tcPr>
            <w:tcW w:w="4320" w:type="dxa"/>
          </w:tcPr>
          <w:p w:rsidR="001835FC" w:rsidRPr="004B45FA" w:rsidRDefault="001403AB" w:rsidP="00BD55B6">
            <w:r w:rsidRPr="004C7CC0">
              <w:rPr>
                <w:b/>
                <w:color w:val="548DD4" w:themeColor="text2" w:themeTint="99"/>
              </w:rPr>
              <w:t xml:space="preserve">Lunch </w:t>
            </w:r>
            <w:r w:rsidR="00561F14" w:rsidRPr="004C7CC0">
              <w:rPr>
                <w:b/>
                <w:color w:val="548DD4" w:themeColor="text2" w:themeTint="99"/>
              </w:rPr>
              <w:t xml:space="preserve">catered </w:t>
            </w:r>
            <w:r w:rsidRPr="004C7CC0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3618" w:type="dxa"/>
          </w:tcPr>
          <w:p w:rsidR="002B305A" w:rsidRDefault="002B305A" w:rsidP="001403AB">
            <w:pPr>
              <w:rPr>
                <w:i/>
              </w:rPr>
            </w:pPr>
          </w:p>
          <w:p w:rsidR="001835FC" w:rsidRPr="00FD2BBC" w:rsidRDefault="001835FC" w:rsidP="00A82B50">
            <w:pPr>
              <w:rPr>
                <w:i/>
                <w:sz w:val="20"/>
                <w:szCs w:val="20"/>
              </w:rPr>
            </w:pPr>
          </w:p>
        </w:tc>
      </w:tr>
      <w:tr w:rsidR="00CD5F98" w:rsidRPr="0002353D" w:rsidTr="00CD5F98">
        <w:tc>
          <w:tcPr>
            <w:tcW w:w="1638" w:type="dxa"/>
          </w:tcPr>
          <w:p w:rsidR="00CD5F98" w:rsidRDefault="00CD5F98" w:rsidP="00435F20">
            <w:pPr>
              <w:rPr>
                <w:b/>
              </w:rPr>
            </w:pPr>
            <w:r w:rsidRPr="00D203E3">
              <w:rPr>
                <w:b/>
              </w:rPr>
              <w:t>1</w:t>
            </w:r>
            <w:r>
              <w:rPr>
                <w:b/>
              </w:rPr>
              <w:t xml:space="preserve">2:45 – </w:t>
            </w:r>
            <w:r w:rsidR="007B2D06">
              <w:rPr>
                <w:b/>
              </w:rPr>
              <w:t xml:space="preserve"> 1:15</w:t>
            </w:r>
          </w:p>
          <w:p w:rsidR="00CD5F98" w:rsidRDefault="00CD5F98" w:rsidP="00435F20">
            <w:pPr>
              <w:rPr>
                <w:b/>
              </w:rPr>
            </w:pPr>
          </w:p>
          <w:p w:rsidR="00CD5F98" w:rsidRPr="00D203E3" w:rsidRDefault="00CD5F98" w:rsidP="00435F2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20" w:type="dxa"/>
          </w:tcPr>
          <w:p w:rsidR="00CD5F98" w:rsidRPr="00F731C9" w:rsidRDefault="007B2D06" w:rsidP="00435F20">
            <w:r>
              <w:t xml:space="preserve">Group Discussion:  Challenges and role of the ecologists </w:t>
            </w:r>
            <w:r w:rsidR="00A9563D">
              <w:t xml:space="preserve">related to the </w:t>
            </w:r>
            <w:r w:rsidR="003F7A41">
              <w:t>morning</w:t>
            </w:r>
            <w:r w:rsidR="00A9563D">
              <w:t xml:space="preserve"> talks.</w:t>
            </w:r>
          </w:p>
          <w:p w:rsidR="00CD5F98" w:rsidRPr="004B45FA" w:rsidRDefault="00CD5F98" w:rsidP="00435F20">
            <w:pPr>
              <w:ind w:left="720" w:hanging="720"/>
            </w:pPr>
          </w:p>
        </w:tc>
        <w:tc>
          <w:tcPr>
            <w:tcW w:w="3618" w:type="dxa"/>
          </w:tcPr>
          <w:p w:rsidR="00CD5F98" w:rsidRPr="00FD2BBC" w:rsidRDefault="00A82B50" w:rsidP="00435F20">
            <w:pPr>
              <w:rPr>
                <w:i/>
              </w:rPr>
            </w:pPr>
            <w:r>
              <w:rPr>
                <w:i/>
              </w:rPr>
              <w:t xml:space="preserve">  </w:t>
            </w:r>
            <w:r w:rsidR="007B2D06">
              <w:rPr>
                <w:i/>
              </w:rPr>
              <w:t>All</w:t>
            </w:r>
          </w:p>
          <w:p w:rsidR="00CD5F98" w:rsidRPr="00FD2BBC" w:rsidRDefault="00CD5F98" w:rsidP="00435F20">
            <w:pPr>
              <w:rPr>
                <w:i/>
                <w:sz w:val="20"/>
                <w:szCs w:val="20"/>
              </w:rPr>
            </w:pPr>
            <w:r w:rsidRPr="00FD2BBC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1403AB" w:rsidRPr="0002353D" w:rsidTr="00287B65">
        <w:tc>
          <w:tcPr>
            <w:tcW w:w="1638" w:type="dxa"/>
          </w:tcPr>
          <w:p w:rsidR="001403AB" w:rsidRPr="00D203E3" w:rsidRDefault="007B2D06" w:rsidP="003F7A41">
            <w:pPr>
              <w:rPr>
                <w:b/>
              </w:rPr>
            </w:pPr>
            <w:r>
              <w:rPr>
                <w:b/>
              </w:rPr>
              <w:t>1:15 – 1:</w:t>
            </w:r>
            <w:r w:rsidR="003F7A41">
              <w:rPr>
                <w:b/>
              </w:rPr>
              <w:t>45</w:t>
            </w:r>
          </w:p>
        </w:tc>
        <w:tc>
          <w:tcPr>
            <w:tcW w:w="4320" w:type="dxa"/>
          </w:tcPr>
          <w:p w:rsidR="00CA24A3" w:rsidRPr="00565EF9" w:rsidRDefault="00CA24A3" w:rsidP="00CA24A3">
            <w:r w:rsidRPr="00565EF9">
              <w:t>Restoration of landscapes: spatial pattern and multiple scales</w:t>
            </w:r>
          </w:p>
          <w:p w:rsidR="00086DF8" w:rsidRPr="007B2D06" w:rsidRDefault="00086DF8" w:rsidP="00142B1B">
            <w:pPr>
              <w:ind w:left="720" w:hanging="720"/>
              <w:rPr>
                <w:i/>
              </w:rPr>
            </w:pPr>
          </w:p>
        </w:tc>
        <w:tc>
          <w:tcPr>
            <w:tcW w:w="3618" w:type="dxa"/>
          </w:tcPr>
          <w:p w:rsidR="001403AB" w:rsidRPr="00CA24A3" w:rsidRDefault="007B2D06" w:rsidP="00CA24A3">
            <w:pPr>
              <w:rPr>
                <w:i/>
              </w:rPr>
            </w:pPr>
            <w:r w:rsidRPr="00A27804">
              <w:rPr>
                <w:b/>
                <w:i/>
              </w:rPr>
              <w:t>Sabine Mellman-Brown</w:t>
            </w:r>
            <w:r w:rsidR="00A27804">
              <w:rPr>
                <w:b/>
                <w:i/>
              </w:rPr>
              <w:t xml:space="preserve">, </w:t>
            </w:r>
            <w:r w:rsidR="00CA24A3">
              <w:rPr>
                <w:i/>
              </w:rPr>
              <w:t xml:space="preserve"> </w:t>
            </w:r>
            <w:r w:rsidR="00CA24A3" w:rsidRPr="00CA24A3">
              <w:rPr>
                <w:i/>
              </w:rPr>
              <w:t>Vegetation Ecologist, Blackfoot Swan Restoration Project</w:t>
            </w:r>
            <w:r w:rsidR="00E06346">
              <w:rPr>
                <w:i/>
              </w:rPr>
              <w:t xml:space="preserve">   </w:t>
            </w:r>
          </w:p>
          <w:p w:rsidR="00CA24A3" w:rsidRPr="00A27804" w:rsidRDefault="00CA24A3" w:rsidP="00CA24A3">
            <w:pPr>
              <w:rPr>
                <w:b/>
                <w:i/>
              </w:rPr>
            </w:pPr>
          </w:p>
        </w:tc>
      </w:tr>
      <w:tr w:rsidR="00FD2BBC" w:rsidRPr="0002353D" w:rsidTr="00971385">
        <w:tc>
          <w:tcPr>
            <w:tcW w:w="1638" w:type="dxa"/>
          </w:tcPr>
          <w:p w:rsidR="00FD2BBC" w:rsidRPr="00D203E3" w:rsidRDefault="007B2D06" w:rsidP="003F7A41">
            <w:pPr>
              <w:rPr>
                <w:b/>
              </w:rPr>
            </w:pPr>
            <w:r>
              <w:rPr>
                <w:b/>
              </w:rPr>
              <w:t>1:</w:t>
            </w:r>
            <w:r w:rsidR="003F7A41">
              <w:rPr>
                <w:b/>
              </w:rPr>
              <w:t>45</w:t>
            </w:r>
            <w:r>
              <w:rPr>
                <w:b/>
              </w:rPr>
              <w:t xml:space="preserve"> – 2:</w:t>
            </w:r>
            <w:r w:rsidR="003F7A41">
              <w:rPr>
                <w:b/>
              </w:rPr>
              <w:t>15</w:t>
            </w:r>
          </w:p>
        </w:tc>
        <w:tc>
          <w:tcPr>
            <w:tcW w:w="4320" w:type="dxa"/>
          </w:tcPr>
          <w:p w:rsidR="00FD2BBC" w:rsidRDefault="00990E95" w:rsidP="00A82B50">
            <w:pPr>
              <w:pStyle w:val="NoSpacing"/>
            </w:pPr>
            <w:r w:rsidRPr="00990E95">
              <w:t>Westside Forests Restoration: defining needs and identifying opportunities</w:t>
            </w:r>
          </w:p>
          <w:p w:rsidR="007B2D06" w:rsidRDefault="007B2D06" w:rsidP="00A82B50">
            <w:pPr>
              <w:pStyle w:val="NoSpacing"/>
            </w:pPr>
          </w:p>
        </w:tc>
        <w:tc>
          <w:tcPr>
            <w:tcW w:w="3618" w:type="dxa"/>
          </w:tcPr>
          <w:p w:rsidR="007B2D06" w:rsidRDefault="007B2D06" w:rsidP="007B2D06">
            <w:pPr>
              <w:ind w:left="720" w:hanging="720"/>
              <w:rPr>
                <w:i/>
              </w:rPr>
            </w:pPr>
            <w:r w:rsidRPr="00A27804">
              <w:rPr>
                <w:b/>
                <w:i/>
              </w:rPr>
              <w:t>Kevin James,</w:t>
            </w:r>
            <w:r>
              <w:rPr>
                <w:i/>
              </w:rPr>
              <w:t xml:space="preserve"> Western WA Ecology </w:t>
            </w:r>
          </w:p>
          <w:p w:rsidR="00FD2BBC" w:rsidRPr="00FD2BBC" w:rsidRDefault="007B2D06" w:rsidP="005A7D63">
            <w:pPr>
              <w:ind w:left="720" w:hanging="720"/>
              <w:rPr>
                <w:i/>
              </w:rPr>
            </w:pPr>
            <w:r>
              <w:rPr>
                <w:i/>
              </w:rPr>
              <w:t>Group</w:t>
            </w:r>
            <w:r w:rsidR="00A27804">
              <w:rPr>
                <w:i/>
              </w:rPr>
              <w:t xml:space="preserve"> </w:t>
            </w:r>
            <w:r w:rsidR="00E06346">
              <w:rPr>
                <w:i/>
              </w:rPr>
              <w:t xml:space="preserve">  </w:t>
            </w:r>
          </w:p>
        </w:tc>
      </w:tr>
      <w:tr w:rsidR="004B45FA" w:rsidRPr="0002353D" w:rsidTr="00287B65">
        <w:tc>
          <w:tcPr>
            <w:tcW w:w="1638" w:type="dxa"/>
          </w:tcPr>
          <w:p w:rsidR="004B45FA" w:rsidRPr="00D203E3" w:rsidRDefault="00FD2BBC" w:rsidP="003F7A41">
            <w:pPr>
              <w:rPr>
                <w:b/>
              </w:rPr>
            </w:pPr>
            <w:r>
              <w:br w:type="page"/>
            </w:r>
            <w:r w:rsidR="007B2D06">
              <w:rPr>
                <w:b/>
              </w:rPr>
              <w:t>2:</w:t>
            </w:r>
            <w:r w:rsidR="003F7A41">
              <w:rPr>
                <w:b/>
              </w:rPr>
              <w:t>15</w:t>
            </w:r>
            <w:r w:rsidR="007B2D06">
              <w:rPr>
                <w:b/>
              </w:rPr>
              <w:t xml:space="preserve"> – 2:</w:t>
            </w:r>
            <w:r w:rsidR="003F7A41">
              <w:rPr>
                <w:b/>
              </w:rPr>
              <w:t>35</w:t>
            </w:r>
          </w:p>
        </w:tc>
        <w:tc>
          <w:tcPr>
            <w:tcW w:w="4320" w:type="dxa"/>
          </w:tcPr>
          <w:p w:rsidR="00086DF8" w:rsidRDefault="007B2D06" w:rsidP="00086DF8">
            <w:pPr>
              <w:ind w:left="720" w:hanging="720"/>
            </w:pPr>
            <w:r>
              <w:t>Break</w:t>
            </w:r>
          </w:p>
          <w:p w:rsidR="009A33C3" w:rsidRPr="004B45FA" w:rsidRDefault="009A33C3" w:rsidP="007B2D06"/>
        </w:tc>
        <w:tc>
          <w:tcPr>
            <w:tcW w:w="3618" w:type="dxa"/>
          </w:tcPr>
          <w:p w:rsidR="004B45FA" w:rsidRPr="00FD2BBC" w:rsidRDefault="004B45FA" w:rsidP="004B45FA">
            <w:pPr>
              <w:ind w:left="720" w:hanging="720"/>
              <w:rPr>
                <w:i/>
              </w:rPr>
            </w:pPr>
          </w:p>
        </w:tc>
      </w:tr>
      <w:tr w:rsidR="007870B6" w:rsidRPr="0002353D" w:rsidTr="007870B6">
        <w:tc>
          <w:tcPr>
            <w:tcW w:w="1638" w:type="dxa"/>
          </w:tcPr>
          <w:p w:rsidR="007870B6" w:rsidRDefault="000E10CD" w:rsidP="000E10CD">
            <w:pPr>
              <w:rPr>
                <w:b/>
              </w:rPr>
            </w:pPr>
            <w:r>
              <w:rPr>
                <w:b/>
              </w:rPr>
              <w:t>2:35</w:t>
            </w:r>
            <w:r w:rsidR="007870B6">
              <w:rPr>
                <w:b/>
              </w:rPr>
              <w:t xml:space="preserve"> – </w:t>
            </w:r>
            <w:r>
              <w:rPr>
                <w:b/>
              </w:rPr>
              <w:t>3:00</w:t>
            </w:r>
          </w:p>
        </w:tc>
        <w:tc>
          <w:tcPr>
            <w:tcW w:w="4320" w:type="dxa"/>
          </w:tcPr>
          <w:p w:rsidR="00B813B7" w:rsidRDefault="00BE0408" w:rsidP="00BE0408">
            <w:pPr>
              <w:ind w:left="720" w:hanging="720"/>
            </w:pPr>
            <w:r>
              <w:t>How can FS Ecologists</w:t>
            </w:r>
            <w:r w:rsidR="00B813B7">
              <w:t xml:space="preserve"> help reduce barriers to</w:t>
            </w:r>
          </w:p>
          <w:p w:rsidR="00B813B7" w:rsidRDefault="00BE0408" w:rsidP="00BE0408">
            <w:pPr>
              <w:ind w:left="720" w:hanging="720"/>
            </w:pPr>
            <w:r>
              <w:t>the use of best</w:t>
            </w:r>
            <w:r w:rsidR="00B813B7">
              <w:t xml:space="preserve"> </w:t>
            </w:r>
            <w:r>
              <w:t xml:space="preserve">available science?  </w:t>
            </w:r>
          </w:p>
          <w:p w:rsidR="00B813B7" w:rsidRDefault="00BE0408" w:rsidP="00BE0408">
            <w:pPr>
              <w:ind w:left="720" w:hanging="720"/>
            </w:pPr>
            <w:r>
              <w:t xml:space="preserve">Reflections on the JFSP </w:t>
            </w:r>
            <w:r w:rsidR="00B813B7">
              <w:t>study on</w:t>
            </w:r>
            <w:r>
              <w:t xml:space="preserve"> science </w:t>
            </w:r>
          </w:p>
          <w:p w:rsidR="007870B6" w:rsidRDefault="00BE0408" w:rsidP="00BE0408">
            <w:pPr>
              <w:ind w:left="720" w:hanging="720"/>
            </w:pPr>
            <w:r>
              <w:t xml:space="preserve">integration </w:t>
            </w:r>
            <w:r w:rsidR="00B813B7">
              <w:t>and Group Discussion.</w:t>
            </w:r>
          </w:p>
          <w:p w:rsidR="007870B6" w:rsidRDefault="007870B6" w:rsidP="001E066B">
            <w:pPr>
              <w:ind w:left="720" w:hanging="720"/>
            </w:pPr>
          </w:p>
        </w:tc>
        <w:tc>
          <w:tcPr>
            <w:tcW w:w="3618" w:type="dxa"/>
          </w:tcPr>
          <w:p w:rsidR="00BE0408" w:rsidRDefault="00BE0408" w:rsidP="000709FC">
            <w:pPr>
              <w:rPr>
                <w:i/>
              </w:rPr>
            </w:pPr>
            <w:r w:rsidRPr="000709FC">
              <w:rPr>
                <w:b/>
                <w:i/>
              </w:rPr>
              <w:t>Janean Creighton</w:t>
            </w:r>
            <w:r>
              <w:rPr>
                <w:i/>
              </w:rPr>
              <w:t>,</w:t>
            </w:r>
            <w:r w:rsidR="000709FC">
              <w:rPr>
                <w:i/>
              </w:rPr>
              <w:t xml:space="preserve"> Joint Fire Science Program  </w:t>
            </w:r>
            <w:r>
              <w:rPr>
                <w:i/>
              </w:rPr>
              <w:t xml:space="preserve"> </w:t>
            </w:r>
          </w:p>
          <w:p w:rsidR="000709FC" w:rsidRDefault="000709FC" w:rsidP="000709FC">
            <w:pPr>
              <w:rPr>
                <w:i/>
              </w:rPr>
            </w:pPr>
          </w:p>
        </w:tc>
      </w:tr>
    </w:tbl>
    <w:p w:rsidR="000709FC" w:rsidRDefault="000709FC">
      <w:r>
        <w:br w:type="page"/>
      </w:r>
    </w:p>
    <w:p w:rsidR="000709FC" w:rsidRPr="001427F9" w:rsidRDefault="000709FC" w:rsidP="000709FC">
      <w:pPr>
        <w:rPr>
          <w:rFonts w:ascii="Wingdings" w:hAnsi="Wingdings"/>
          <w:b/>
          <w:i/>
        </w:rPr>
      </w:pPr>
      <w:r>
        <w:rPr>
          <w:rFonts w:ascii="Wingdings" w:hAnsi="Wingdings"/>
          <w:b/>
          <w:i/>
        </w:rPr>
        <w:lastRenderedPageBreak/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  <w:r>
        <w:rPr>
          <w:rFonts w:ascii="Wingdings" w:hAnsi="Wingdings"/>
          <w:b/>
          <w:i/>
        </w:rPr>
        <w:t></w:t>
      </w:r>
    </w:p>
    <w:p w:rsidR="000709FC" w:rsidRPr="00086DF8" w:rsidRDefault="000709FC" w:rsidP="000709FC">
      <w:pPr>
        <w:jc w:val="center"/>
        <w:rPr>
          <w:b/>
          <w:i/>
          <w:color w:val="215868" w:themeColor="accent5" w:themeShade="80"/>
          <w:sz w:val="36"/>
          <w:szCs w:val="36"/>
        </w:rPr>
      </w:pPr>
      <w:r w:rsidRPr="00086DF8">
        <w:rPr>
          <w:b/>
          <w:i/>
          <w:color w:val="215868" w:themeColor="accent5" w:themeShade="80"/>
          <w:sz w:val="36"/>
          <w:szCs w:val="36"/>
        </w:rPr>
        <w:t>201</w:t>
      </w:r>
      <w:r>
        <w:rPr>
          <w:b/>
          <w:i/>
          <w:color w:val="215868" w:themeColor="accent5" w:themeShade="80"/>
          <w:sz w:val="36"/>
          <w:szCs w:val="36"/>
        </w:rPr>
        <w:t>7</w:t>
      </w:r>
      <w:r w:rsidRPr="00086DF8">
        <w:rPr>
          <w:b/>
          <w:i/>
          <w:color w:val="215868" w:themeColor="accent5" w:themeShade="80"/>
          <w:sz w:val="36"/>
          <w:szCs w:val="36"/>
        </w:rPr>
        <w:t xml:space="preserve"> Annual Region 6 Ecology Meetin</w:t>
      </w:r>
      <w:bookmarkStart w:id="0" w:name="_GoBack"/>
      <w:bookmarkEnd w:id="0"/>
      <w:r w:rsidRPr="00086DF8">
        <w:rPr>
          <w:b/>
          <w:i/>
          <w:color w:val="215868" w:themeColor="accent5" w:themeShade="80"/>
          <w:sz w:val="36"/>
          <w:szCs w:val="36"/>
        </w:rPr>
        <w:t>g</w:t>
      </w:r>
      <w:r>
        <w:rPr>
          <w:b/>
          <w:i/>
          <w:color w:val="215868" w:themeColor="accent5" w:themeShade="80"/>
          <w:sz w:val="36"/>
          <w:szCs w:val="36"/>
        </w:rPr>
        <w:t>-- AGENDA</w:t>
      </w:r>
    </w:p>
    <w:p w:rsidR="000709FC" w:rsidRPr="00561F14" w:rsidRDefault="000709FC" w:rsidP="000709FC">
      <w:pPr>
        <w:rPr>
          <w:b/>
          <w:color w:val="548DD4" w:themeColor="text2" w:themeTint="99"/>
        </w:rPr>
      </w:pPr>
      <w:r>
        <w:rPr>
          <w:b/>
          <w:i/>
          <w:sz w:val="24"/>
          <w:szCs w:val="24"/>
        </w:rPr>
        <w:t>Thursday</w:t>
      </w:r>
      <w:r w:rsidRPr="0042440A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October 19, 2017 continued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320"/>
        <w:gridCol w:w="3618"/>
      </w:tblGrid>
      <w:tr w:rsidR="000709FC" w:rsidRPr="00F731C9" w:rsidTr="00356BFB">
        <w:tc>
          <w:tcPr>
            <w:tcW w:w="1638" w:type="dxa"/>
          </w:tcPr>
          <w:p w:rsidR="000709FC" w:rsidRPr="00D203E3" w:rsidRDefault="000709FC" w:rsidP="00356BFB">
            <w:pPr>
              <w:jc w:val="center"/>
              <w:rPr>
                <w:b/>
              </w:rPr>
            </w:pPr>
            <w:r w:rsidRPr="00D203E3">
              <w:rPr>
                <w:b/>
              </w:rPr>
              <w:t>Time</w:t>
            </w:r>
          </w:p>
        </w:tc>
        <w:tc>
          <w:tcPr>
            <w:tcW w:w="4320" w:type="dxa"/>
          </w:tcPr>
          <w:p w:rsidR="000709FC" w:rsidRPr="00F731C9" w:rsidRDefault="000709FC" w:rsidP="00356BFB">
            <w:pPr>
              <w:jc w:val="center"/>
              <w:rPr>
                <w:b/>
              </w:rPr>
            </w:pPr>
            <w:r w:rsidRPr="00F731C9">
              <w:rPr>
                <w:b/>
              </w:rPr>
              <w:t>Topic</w:t>
            </w:r>
          </w:p>
        </w:tc>
        <w:tc>
          <w:tcPr>
            <w:tcW w:w="3618" w:type="dxa"/>
          </w:tcPr>
          <w:p w:rsidR="000709FC" w:rsidRPr="00F731C9" w:rsidRDefault="000709FC" w:rsidP="00356BFB">
            <w:pPr>
              <w:jc w:val="center"/>
              <w:rPr>
                <w:b/>
                <w:i/>
              </w:rPr>
            </w:pPr>
            <w:r w:rsidRPr="00F731C9">
              <w:rPr>
                <w:b/>
                <w:i/>
              </w:rPr>
              <w:t>Speaker</w:t>
            </w:r>
          </w:p>
        </w:tc>
      </w:tr>
      <w:tr w:rsidR="005C6F27" w:rsidRPr="0002353D" w:rsidTr="00287B65">
        <w:tc>
          <w:tcPr>
            <w:tcW w:w="1638" w:type="dxa"/>
          </w:tcPr>
          <w:p w:rsidR="005C6F27" w:rsidRDefault="000E10CD" w:rsidP="003F7A41">
            <w:pPr>
              <w:rPr>
                <w:b/>
              </w:rPr>
            </w:pPr>
            <w:r>
              <w:rPr>
                <w:b/>
              </w:rPr>
              <w:t>3:00 4:20</w:t>
            </w:r>
          </w:p>
          <w:p w:rsidR="004E2E3C" w:rsidRDefault="004E2E3C" w:rsidP="003F7A41">
            <w:pPr>
              <w:rPr>
                <w:b/>
              </w:rPr>
            </w:pPr>
          </w:p>
          <w:p w:rsidR="002537D4" w:rsidRPr="00273CCA" w:rsidRDefault="002537D4" w:rsidP="002537D4">
            <w:pPr>
              <w:rPr>
                <w:b/>
              </w:rPr>
            </w:pPr>
          </w:p>
          <w:p w:rsidR="003F7A41" w:rsidRPr="00273CCA" w:rsidRDefault="003F7A41" w:rsidP="00836C95">
            <w:pPr>
              <w:rPr>
                <w:b/>
              </w:rPr>
            </w:pPr>
          </w:p>
        </w:tc>
        <w:tc>
          <w:tcPr>
            <w:tcW w:w="4320" w:type="dxa"/>
          </w:tcPr>
          <w:p w:rsidR="00211E1F" w:rsidRPr="007870B6" w:rsidRDefault="007870B6" w:rsidP="002537D4">
            <w:pPr>
              <w:ind w:left="720" w:hanging="720"/>
            </w:pPr>
            <w:r w:rsidRPr="007870B6">
              <w:t>Restoration and fire</w:t>
            </w:r>
          </w:p>
          <w:p w:rsidR="00AF1224" w:rsidRDefault="002537D4" w:rsidP="002537D4">
            <w:pPr>
              <w:ind w:left="720" w:hanging="720"/>
            </w:pPr>
            <w:r w:rsidRPr="007870B6">
              <w:t xml:space="preserve">1. How are you involved with using fire as a </w:t>
            </w:r>
          </w:p>
          <w:p w:rsidR="002537D4" w:rsidRPr="007870B6" w:rsidRDefault="002537D4" w:rsidP="002537D4">
            <w:pPr>
              <w:ind w:left="720" w:hanging="720"/>
            </w:pPr>
            <w:r w:rsidRPr="007870B6">
              <w:t>restoration tool?</w:t>
            </w:r>
          </w:p>
          <w:p w:rsidR="007870B6" w:rsidRPr="007870B6" w:rsidRDefault="002537D4" w:rsidP="007870B6">
            <w:r w:rsidRPr="007870B6">
              <w:t xml:space="preserve">2.  How do we determine appropriate management scales for using fire for </w:t>
            </w:r>
            <w:r w:rsidR="007870B6" w:rsidRPr="007870B6">
              <w:t>restoration</w:t>
            </w:r>
            <w:r w:rsidR="00AF1224">
              <w:t>?</w:t>
            </w:r>
          </w:p>
          <w:p w:rsidR="002537D4" w:rsidRPr="007870B6" w:rsidRDefault="007870B6" w:rsidP="007870B6">
            <w:r w:rsidRPr="007870B6">
              <w:t xml:space="preserve">3.  How do we measure success? </w:t>
            </w:r>
          </w:p>
          <w:p w:rsidR="002537D4" w:rsidRPr="005C6F27" w:rsidRDefault="002537D4" w:rsidP="007870B6">
            <w:pPr>
              <w:pStyle w:val="ListParagraph"/>
            </w:pPr>
          </w:p>
        </w:tc>
        <w:tc>
          <w:tcPr>
            <w:tcW w:w="3618" w:type="dxa"/>
          </w:tcPr>
          <w:p w:rsidR="003F7A41" w:rsidRPr="000709FC" w:rsidRDefault="007870B6" w:rsidP="004829E4">
            <w:pPr>
              <w:ind w:left="720" w:hanging="720"/>
              <w:rPr>
                <w:b/>
              </w:rPr>
            </w:pPr>
            <w:r w:rsidRPr="000709FC">
              <w:rPr>
                <w:b/>
              </w:rPr>
              <w:t>S</w:t>
            </w:r>
            <w:r w:rsidR="002537D4" w:rsidRPr="000709FC">
              <w:rPr>
                <w:b/>
              </w:rPr>
              <w:t xml:space="preserve">mall </w:t>
            </w:r>
            <w:r w:rsidRPr="000709FC">
              <w:rPr>
                <w:b/>
              </w:rPr>
              <w:t>groups</w:t>
            </w:r>
          </w:p>
          <w:p w:rsidR="00C94C35" w:rsidRPr="00FD2BBC" w:rsidRDefault="00C94C35" w:rsidP="007870B6">
            <w:pPr>
              <w:ind w:left="720" w:hanging="720"/>
              <w:rPr>
                <w:i/>
              </w:rPr>
            </w:pPr>
          </w:p>
        </w:tc>
      </w:tr>
      <w:tr w:rsidR="007B2D06" w:rsidRPr="0002353D" w:rsidTr="00287B65">
        <w:tc>
          <w:tcPr>
            <w:tcW w:w="1638" w:type="dxa"/>
          </w:tcPr>
          <w:p w:rsidR="007B2D06" w:rsidRPr="00273CCA" w:rsidRDefault="00836C95" w:rsidP="003F7A41">
            <w:pPr>
              <w:rPr>
                <w:b/>
              </w:rPr>
            </w:pPr>
            <w:r>
              <w:rPr>
                <w:b/>
              </w:rPr>
              <w:t>4:20 – 5:00</w:t>
            </w:r>
          </w:p>
        </w:tc>
        <w:tc>
          <w:tcPr>
            <w:tcW w:w="4320" w:type="dxa"/>
          </w:tcPr>
          <w:p w:rsidR="007870B6" w:rsidRDefault="00BE0408" w:rsidP="00A64F6D">
            <w:pPr>
              <w:ind w:left="720" w:hanging="720"/>
            </w:pPr>
            <w:r w:rsidRPr="00BE0408">
              <w:rPr>
                <w:highlight w:val="yellow"/>
              </w:rPr>
              <w:t>TBD</w:t>
            </w:r>
            <w:r w:rsidR="00267B54">
              <w:t xml:space="preserve">  bin items</w:t>
            </w:r>
          </w:p>
          <w:p w:rsidR="00A64F6D" w:rsidRDefault="00A64F6D" w:rsidP="00A64F6D">
            <w:pPr>
              <w:ind w:left="720" w:hanging="720"/>
            </w:pPr>
          </w:p>
        </w:tc>
        <w:tc>
          <w:tcPr>
            <w:tcW w:w="3618" w:type="dxa"/>
          </w:tcPr>
          <w:p w:rsidR="007B2D06" w:rsidRPr="00FD2BBC" w:rsidRDefault="007B2D06" w:rsidP="00287B65">
            <w:pPr>
              <w:rPr>
                <w:i/>
              </w:rPr>
            </w:pPr>
          </w:p>
        </w:tc>
      </w:tr>
      <w:tr w:rsidR="005C6F27" w:rsidRPr="0002353D" w:rsidTr="00287B65">
        <w:tc>
          <w:tcPr>
            <w:tcW w:w="1638" w:type="dxa"/>
          </w:tcPr>
          <w:p w:rsidR="005C6F27" w:rsidRPr="00273CCA" w:rsidRDefault="005C6F27" w:rsidP="00287B65">
            <w:pPr>
              <w:rPr>
                <w:b/>
              </w:rPr>
            </w:pPr>
            <w:r w:rsidRPr="00273CCA">
              <w:rPr>
                <w:b/>
              </w:rPr>
              <w:t>5:00</w:t>
            </w:r>
          </w:p>
        </w:tc>
        <w:tc>
          <w:tcPr>
            <w:tcW w:w="4320" w:type="dxa"/>
          </w:tcPr>
          <w:p w:rsidR="00CD5F98" w:rsidRDefault="005C6F27" w:rsidP="00A82B50">
            <w:pPr>
              <w:ind w:left="720" w:hanging="720"/>
            </w:pPr>
            <w:r w:rsidRPr="00BE0408">
              <w:rPr>
                <w:highlight w:val="yellow"/>
              </w:rPr>
              <w:t>ADJOURN</w:t>
            </w:r>
            <w:r>
              <w:t xml:space="preserve"> </w:t>
            </w:r>
            <w:r w:rsidR="001835FC">
              <w:t xml:space="preserve"> </w:t>
            </w:r>
            <w:r w:rsidR="007545D8">
              <w:t xml:space="preserve"> </w:t>
            </w:r>
          </w:p>
          <w:p w:rsidR="00A82B50" w:rsidRDefault="00A82B50" w:rsidP="00A82B50">
            <w:pPr>
              <w:ind w:left="720" w:hanging="720"/>
            </w:pPr>
          </w:p>
        </w:tc>
        <w:tc>
          <w:tcPr>
            <w:tcW w:w="3618" w:type="dxa"/>
          </w:tcPr>
          <w:p w:rsidR="005C6F27" w:rsidRPr="00FD2BBC" w:rsidRDefault="005C6F27" w:rsidP="00287B65">
            <w:pPr>
              <w:rPr>
                <w:i/>
              </w:rPr>
            </w:pPr>
          </w:p>
        </w:tc>
      </w:tr>
      <w:tr w:rsidR="00A82B50" w:rsidRPr="0002353D" w:rsidTr="00287B65">
        <w:tc>
          <w:tcPr>
            <w:tcW w:w="1638" w:type="dxa"/>
          </w:tcPr>
          <w:p w:rsidR="00A82B50" w:rsidRPr="00273CCA" w:rsidRDefault="00BE0408" w:rsidP="00BE0408">
            <w:pPr>
              <w:rPr>
                <w:b/>
              </w:rPr>
            </w:pPr>
            <w:r>
              <w:rPr>
                <w:b/>
              </w:rPr>
              <w:t>6:30 - 9:</w:t>
            </w:r>
            <w:r w:rsidR="00A82B5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</w:p>
        </w:tc>
        <w:tc>
          <w:tcPr>
            <w:tcW w:w="4320" w:type="dxa"/>
          </w:tcPr>
          <w:p w:rsidR="00A64F6D" w:rsidRDefault="00A64F6D" w:rsidP="00A82B50">
            <w:pPr>
              <w:ind w:left="720" w:hanging="720"/>
            </w:pPr>
            <w:r>
              <w:t xml:space="preserve">Dinner --  with after dinner speaker </w:t>
            </w:r>
          </w:p>
          <w:p w:rsidR="00A82B50" w:rsidRDefault="00A64F6D" w:rsidP="00A82B50">
            <w:pPr>
              <w:ind w:left="720" w:hanging="720"/>
            </w:pPr>
            <w:r>
              <w:t>Stanley Asah, Social Scientist, Univ of WA</w:t>
            </w:r>
          </w:p>
          <w:p w:rsidR="00A64F6D" w:rsidRDefault="00A64F6D" w:rsidP="00BE0408">
            <w:pPr>
              <w:ind w:left="720" w:hanging="720"/>
            </w:pPr>
          </w:p>
        </w:tc>
        <w:tc>
          <w:tcPr>
            <w:tcW w:w="3618" w:type="dxa"/>
          </w:tcPr>
          <w:p w:rsidR="00BE0408" w:rsidRDefault="00BE0408" w:rsidP="00BE0408">
            <w:pPr>
              <w:ind w:left="720" w:hanging="720"/>
              <w:rPr>
                <w:b/>
              </w:rPr>
            </w:pPr>
            <w:r w:rsidRPr="00BE0408">
              <w:rPr>
                <w:b/>
              </w:rPr>
              <w:t>Mission Ridge Ski Resort</w:t>
            </w:r>
          </w:p>
          <w:p w:rsidR="00A51388" w:rsidRPr="00BE0408" w:rsidRDefault="00A51388" w:rsidP="00BE0408">
            <w:pPr>
              <w:ind w:left="720" w:hanging="720"/>
              <w:rPr>
                <w:b/>
              </w:rPr>
            </w:pPr>
            <w:r>
              <w:rPr>
                <w:b/>
              </w:rPr>
              <w:t>(per diem rate)</w:t>
            </w:r>
          </w:p>
          <w:p w:rsidR="00A82B50" w:rsidRPr="00FD2BBC" w:rsidRDefault="00A82B50" w:rsidP="00287B65">
            <w:pPr>
              <w:rPr>
                <w:i/>
              </w:rPr>
            </w:pPr>
          </w:p>
        </w:tc>
      </w:tr>
    </w:tbl>
    <w:p w:rsidR="00B436EF" w:rsidRDefault="00B436EF" w:rsidP="00271040">
      <w:pPr>
        <w:rPr>
          <w:b/>
          <w:i/>
          <w:sz w:val="24"/>
          <w:szCs w:val="24"/>
        </w:rPr>
      </w:pPr>
    </w:p>
    <w:p w:rsidR="00BE0408" w:rsidRDefault="00BE0408" w:rsidP="00BD55B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FRIDAY – TRAVEL DAY. BREAKFAST ON OWN.</w:t>
      </w:r>
    </w:p>
    <w:p w:rsidR="00BD55B6" w:rsidRDefault="00BD55B6" w:rsidP="00BD55B6">
      <w:pPr>
        <w:jc w:val="center"/>
        <w:rPr>
          <w:b/>
          <w:i/>
          <w:sz w:val="24"/>
          <w:szCs w:val="24"/>
        </w:rPr>
      </w:pPr>
    </w:p>
    <w:p w:rsidR="000B2798" w:rsidRDefault="000709FC" w:rsidP="000709FC">
      <w:pPr>
        <w:jc w:val="center"/>
        <w:rPr>
          <w:b/>
          <w:i/>
        </w:rPr>
      </w:pPr>
      <w:r>
        <w:rPr>
          <w:b/>
          <w:noProof/>
        </w:rPr>
        <w:drawing>
          <wp:inline distT="0" distB="0" distL="0" distR="0" wp14:anchorId="53D0D4D4" wp14:editId="0D81ABED">
            <wp:extent cx="859536" cy="45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rge-Vintage-camping-van-Cartoon-Comic-Funny-33.3-17804[1]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9FC" w:rsidRDefault="000709FC" w:rsidP="000709FC">
      <w:pPr>
        <w:jc w:val="center"/>
        <w:rPr>
          <w:b/>
          <w:i/>
        </w:rPr>
      </w:pPr>
    </w:p>
    <w:p w:rsidR="000709FC" w:rsidRDefault="000709FC" w:rsidP="000709FC">
      <w:pPr>
        <w:jc w:val="center"/>
        <w:rPr>
          <w:b/>
          <w:i/>
        </w:rPr>
      </w:pPr>
    </w:p>
    <w:sectPr w:rsidR="000709FC" w:rsidSect="00262930">
      <w:footerReference w:type="default" r:id="rId15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CBB" w:rsidRDefault="007D6CBB" w:rsidP="002E076A">
      <w:pPr>
        <w:spacing w:after="0" w:line="240" w:lineRule="auto"/>
      </w:pPr>
      <w:r>
        <w:separator/>
      </w:r>
    </w:p>
  </w:endnote>
  <w:endnote w:type="continuationSeparator" w:id="0">
    <w:p w:rsidR="007D6CBB" w:rsidRDefault="007D6CBB" w:rsidP="002E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09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2BBC" w:rsidRDefault="00FD2B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7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D2BBC" w:rsidRDefault="00FD2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CBB" w:rsidRDefault="007D6CBB" w:rsidP="002E076A">
      <w:pPr>
        <w:spacing w:after="0" w:line="240" w:lineRule="auto"/>
      </w:pPr>
      <w:r>
        <w:separator/>
      </w:r>
    </w:p>
  </w:footnote>
  <w:footnote w:type="continuationSeparator" w:id="0">
    <w:p w:rsidR="007D6CBB" w:rsidRDefault="007D6CBB" w:rsidP="002E0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54BE"/>
    <w:multiLevelType w:val="hybridMultilevel"/>
    <w:tmpl w:val="DDF8F4CC"/>
    <w:lvl w:ilvl="0" w:tplc="BF0A9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10A"/>
    <w:multiLevelType w:val="hybridMultilevel"/>
    <w:tmpl w:val="CDB2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56C9"/>
    <w:multiLevelType w:val="hybridMultilevel"/>
    <w:tmpl w:val="5E2C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6EBB"/>
    <w:multiLevelType w:val="hybridMultilevel"/>
    <w:tmpl w:val="AC4ED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B50BD"/>
    <w:multiLevelType w:val="hybridMultilevel"/>
    <w:tmpl w:val="63D6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D0458"/>
    <w:multiLevelType w:val="hybridMultilevel"/>
    <w:tmpl w:val="42A88E94"/>
    <w:lvl w:ilvl="0" w:tplc="DB281AB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36F4"/>
    <w:multiLevelType w:val="hybridMultilevel"/>
    <w:tmpl w:val="B9B27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57A50"/>
    <w:multiLevelType w:val="hybridMultilevel"/>
    <w:tmpl w:val="2F5A1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0AE5922"/>
    <w:multiLevelType w:val="hybridMultilevel"/>
    <w:tmpl w:val="6D4C8CBE"/>
    <w:lvl w:ilvl="0" w:tplc="09544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8426F"/>
    <w:multiLevelType w:val="hybridMultilevel"/>
    <w:tmpl w:val="D236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F5B85"/>
    <w:multiLevelType w:val="hybridMultilevel"/>
    <w:tmpl w:val="08DE7F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AB51D7C"/>
    <w:multiLevelType w:val="hybridMultilevel"/>
    <w:tmpl w:val="975631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25191"/>
    <w:multiLevelType w:val="hybridMultilevel"/>
    <w:tmpl w:val="C53C2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5059C"/>
    <w:multiLevelType w:val="hybridMultilevel"/>
    <w:tmpl w:val="7466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12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 w:numId="12">
    <w:abstractNumId w:val="1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B4"/>
    <w:rsid w:val="0001509E"/>
    <w:rsid w:val="000226E0"/>
    <w:rsid w:val="0002353D"/>
    <w:rsid w:val="00033003"/>
    <w:rsid w:val="000368F9"/>
    <w:rsid w:val="00050C15"/>
    <w:rsid w:val="00051E49"/>
    <w:rsid w:val="000560C5"/>
    <w:rsid w:val="0006077F"/>
    <w:rsid w:val="00060A43"/>
    <w:rsid w:val="0006678E"/>
    <w:rsid w:val="0006733A"/>
    <w:rsid w:val="00067425"/>
    <w:rsid w:val="000709FC"/>
    <w:rsid w:val="00072A3B"/>
    <w:rsid w:val="00076E62"/>
    <w:rsid w:val="0007703E"/>
    <w:rsid w:val="00086DF8"/>
    <w:rsid w:val="000878E7"/>
    <w:rsid w:val="0009078B"/>
    <w:rsid w:val="000960C4"/>
    <w:rsid w:val="000B2798"/>
    <w:rsid w:val="000B58AB"/>
    <w:rsid w:val="000D0A98"/>
    <w:rsid w:val="000D2C20"/>
    <w:rsid w:val="000E10CD"/>
    <w:rsid w:val="00101F08"/>
    <w:rsid w:val="00111812"/>
    <w:rsid w:val="00115E90"/>
    <w:rsid w:val="00135512"/>
    <w:rsid w:val="001403AB"/>
    <w:rsid w:val="001427F9"/>
    <w:rsid w:val="00142B1B"/>
    <w:rsid w:val="00143C77"/>
    <w:rsid w:val="00170381"/>
    <w:rsid w:val="001835FC"/>
    <w:rsid w:val="0018777A"/>
    <w:rsid w:val="00192BC0"/>
    <w:rsid w:val="00195C51"/>
    <w:rsid w:val="001A3443"/>
    <w:rsid w:val="001A7DE1"/>
    <w:rsid w:val="001B2EA3"/>
    <w:rsid w:val="001B3A54"/>
    <w:rsid w:val="001B7421"/>
    <w:rsid w:val="001C30DE"/>
    <w:rsid w:val="001C4827"/>
    <w:rsid w:val="001D173E"/>
    <w:rsid w:val="001D60C1"/>
    <w:rsid w:val="001D7035"/>
    <w:rsid w:val="001E2407"/>
    <w:rsid w:val="001F054D"/>
    <w:rsid w:val="001F6FDC"/>
    <w:rsid w:val="0020299D"/>
    <w:rsid w:val="00211E1F"/>
    <w:rsid w:val="00215FAA"/>
    <w:rsid w:val="00226764"/>
    <w:rsid w:val="00232652"/>
    <w:rsid w:val="002435FA"/>
    <w:rsid w:val="002537D4"/>
    <w:rsid w:val="00262930"/>
    <w:rsid w:val="00267B54"/>
    <w:rsid w:val="00271040"/>
    <w:rsid w:val="00272090"/>
    <w:rsid w:val="00273CCA"/>
    <w:rsid w:val="00281E63"/>
    <w:rsid w:val="002B305A"/>
    <w:rsid w:val="002E076A"/>
    <w:rsid w:val="002F01BE"/>
    <w:rsid w:val="0030532B"/>
    <w:rsid w:val="00307C90"/>
    <w:rsid w:val="00322EC5"/>
    <w:rsid w:val="0032661D"/>
    <w:rsid w:val="00360A47"/>
    <w:rsid w:val="003B27B5"/>
    <w:rsid w:val="003D76CA"/>
    <w:rsid w:val="003E1F99"/>
    <w:rsid w:val="003E23D5"/>
    <w:rsid w:val="003F2B6E"/>
    <w:rsid w:val="003F7A41"/>
    <w:rsid w:val="004017C6"/>
    <w:rsid w:val="00405D20"/>
    <w:rsid w:val="004131DF"/>
    <w:rsid w:val="00420EF8"/>
    <w:rsid w:val="0042440A"/>
    <w:rsid w:val="00453FA5"/>
    <w:rsid w:val="00457DE0"/>
    <w:rsid w:val="004724D0"/>
    <w:rsid w:val="00474354"/>
    <w:rsid w:val="00476048"/>
    <w:rsid w:val="004829E4"/>
    <w:rsid w:val="00490BB5"/>
    <w:rsid w:val="004B45FA"/>
    <w:rsid w:val="004C0A42"/>
    <w:rsid w:val="004C362A"/>
    <w:rsid w:val="004C65ED"/>
    <w:rsid w:val="004C7CC0"/>
    <w:rsid w:val="004E2E3C"/>
    <w:rsid w:val="004E7DE6"/>
    <w:rsid w:val="00503AC2"/>
    <w:rsid w:val="005063E1"/>
    <w:rsid w:val="00561F14"/>
    <w:rsid w:val="00565EF9"/>
    <w:rsid w:val="005A0C99"/>
    <w:rsid w:val="005A569D"/>
    <w:rsid w:val="005A7D63"/>
    <w:rsid w:val="005C24EC"/>
    <w:rsid w:val="005C507B"/>
    <w:rsid w:val="005C6F27"/>
    <w:rsid w:val="005C72D3"/>
    <w:rsid w:val="005E6C82"/>
    <w:rsid w:val="00615695"/>
    <w:rsid w:val="00623FFB"/>
    <w:rsid w:val="0066491D"/>
    <w:rsid w:val="0066707B"/>
    <w:rsid w:val="00675190"/>
    <w:rsid w:val="00683B90"/>
    <w:rsid w:val="00691A90"/>
    <w:rsid w:val="00693AF7"/>
    <w:rsid w:val="00696FEE"/>
    <w:rsid w:val="006B2465"/>
    <w:rsid w:val="006B790B"/>
    <w:rsid w:val="006D209C"/>
    <w:rsid w:val="006D725F"/>
    <w:rsid w:val="006E2903"/>
    <w:rsid w:val="006F3739"/>
    <w:rsid w:val="006F5E81"/>
    <w:rsid w:val="0071295A"/>
    <w:rsid w:val="007460F0"/>
    <w:rsid w:val="007545D8"/>
    <w:rsid w:val="00757637"/>
    <w:rsid w:val="00765FE9"/>
    <w:rsid w:val="00771F8E"/>
    <w:rsid w:val="007870B6"/>
    <w:rsid w:val="007B2D06"/>
    <w:rsid w:val="007B5E93"/>
    <w:rsid w:val="007B7904"/>
    <w:rsid w:val="007C33D0"/>
    <w:rsid w:val="007D6CBB"/>
    <w:rsid w:val="007E5D69"/>
    <w:rsid w:val="007F457E"/>
    <w:rsid w:val="007F4E01"/>
    <w:rsid w:val="007F4F58"/>
    <w:rsid w:val="008016EF"/>
    <w:rsid w:val="008121E7"/>
    <w:rsid w:val="0081784C"/>
    <w:rsid w:val="00824295"/>
    <w:rsid w:val="0082702E"/>
    <w:rsid w:val="00834D5D"/>
    <w:rsid w:val="00836C95"/>
    <w:rsid w:val="00842094"/>
    <w:rsid w:val="00855895"/>
    <w:rsid w:val="00856977"/>
    <w:rsid w:val="00863FEF"/>
    <w:rsid w:val="00867886"/>
    <w:rsid w:val="00892CBF"/>
    <w:rsid w:val="008A3314"/>
    <w:rsid w:val="008B2C7F"/>
    <w:rsid w:val="008D7149"/>
    <w:rsid w:val="0091142E"/>
    <w:rsid w:val="00926DC9"/>
    <w:rsid w:val="00927143"/>
    <w:rsid w:val="00933CB4"/>
    <w:rsid w:val="00935CBD"/>
    <w:rsid w:val="009370FF"/>
    <w:rsid w:val="0095118D"/>
    <w:rsid w:val="00990E95"/>
    <w:rsid w:val="0099256C"/>
    <w:rsid w:val="009A10FB"/>
    <w:rsid w:val="009A33C3"/>
    <w:rsid w:val="009B1AEC"/>
    <w:rsid w:val="009B293E"/>
    <w:rsid w:val="009C2ADB"/>
    <w:rsid w:val="009E5D06"/>
    <w:rsid w:val="00A27804"/>
    <w:rsid w:val="00A432B8"/>
    <w:rsid w:val="00A51388"/>
    <w:rsid w:val="00A641C5"/>
    <w:rsid w:val="00A64F6D"/>
    <w:rsid w:val="00A7560B"/>
    <w:rsid w:val="00A82B50"/>
    <w:rsid w:val="00A9563D"/>
    <w:rsid w:val="00AA0498"/>
    <w:rsid w:val="00AC1541"/>
    <w:rsid w:val="00AD0EC3"/>
    <w:rsid w:val="00AD2F18"/>
    <w:rsid w:val="00AE5C43"/>
    <w:rsid w:val="00AF1224"/>
    <w:rsid w:val="00B03519"/>
    <w:rsid w:val="00B1173E"/>
    <w:rsid w:val="00B13C29"/>
    <w:rsid w:val="00B15378"/>
    <w:rsid w:val="00B20672"/>
    <w:rsid w:val="00B4163B"/>
    <w:rsid w:val="00B42652"/>
    <w:rsid w:val="00B436EF"/>
    <w:rsid w:val="00B46E1C"/>
    <w:rsid w:val="00B47F8C"/>
    <w:rsid w:val="00B61148"/>
    <w:rsid w:val="00B7133C"/>
    <w:rsid w:val="00B813B7"/>
    <w:rsid w:val="00BB0494"/>
    <w:rsid w:val="00BB37CD"/>
    <w:rsid w:val="00BC0B23"/>
    <w:rsid w:val="00BD55B6"/>
    <w:rsid w:val="00BE0408"/>
    <w:rsid w:val="00BE11A2"/>
    <w:rsid w:val="00BE389A"/>
    <w:rsid w:val="00BE482D"/>
    <w:rsid w:val="00BE4A7A"/>
    <w:rsid w:val="00C03617"/>
    <w:rsid w:val="00C24A93"/>
    <w:rsid w:val="00C32A3E"/>
    <w:rsid w:val="00C35A43"/>
    <w:rsid w:val="00C4766C"/>
    <w:rsid w:val="00C553EC"/>
    <w:rsid w:val="00C7409E"/>
    <w:rsid w:val="00C8420F"/>
    <w:rsid w:val="00C84FFC"/>
    <w:rsid w:val="00C94C35"/>
    <w:rsid w:val="00CA24A3"/>
    <w:rsid w:val="00CD5F98"/>
    <w:rsid w:val="00D041EC"/>
    <w:rsid w:val="00D05550"/>
    <w:rsid w:val="00D116B9"/>
    <w:rsid w:val="00D13C56"/>
    <w:rsid w:val="00D16CA1"/>
    <w:rsid w:val="00D203E3"/>
    <w:rsid w:val="00D32520"/>
    <w:rsid w:val="00D51539"/>
    <w:rsid w:val="00D55E8C"/>
    <w:rsid w:val="00D65C52"/>
    <w:rsid w:val="00D70948"/>
    <w:rsid w:val="00D712ED"/>
    <w:rsid w:val="00D85698"/>
    <w:rsid w:val="00D93058"/>
    <w:rsid w:val="00DB2401"/>
    <w:rsid w:val="00DC66A9"/>
    <w:rsid w:val="00DE0D54"/>
    <w:rsid w:val="00DE354D"/>
    <w:rsid w:val="00E06346"/>
    <w:rsid w:val="00E12D4B"/>
    <w:rsid w:val="00E24284"/>
    <w:rsid w:val="00E3593D"/>
    <w:rsid w:val="00E542C4"/>
    <w:rsid w:val="00E5455D"/>
    <w:rsid w:val="00E60111"/>
    <w:rsid w:val="00E603AD"/>
    <w:rsid w:val="00E76DD6"/>
    <w:rsid w:val="00E95DDD"/>
    <w:rsid w:val="00EA4DDB"/>
    <w:rsid w:val="00EA6A9B"/>
    <w:rsid w:val="00ED42BC"/>
    <w:rsid w:val="00F12094"/>
    <w:rsid w:val="00F518CD"/>
    <w:rsid w:val="00F70364"/>
    <w:rsid w:val="00F731C9"/>
    <w:rsid w:val="00F75567"/>
    <w:rsid w:val="00F86C02"/>
    <w:rsid w:val="00F90774"/>
    <w:rsid w:val="00FA7417"/>
    <w:rsid w:val="00FB55D4"/>
    <w:rsid w:val="00FD0C67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46188-1C91-4B56-A55C-BFFB2486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698"/>
    <w:pPr>
      <w:ind w:left="720"/>
      <w:contextualSpacing/>
    </w:pPr>
  </w:style>
  <w:style w:type="table" w:styleId="TableGrid">
    <w:name w:val="Table Grid"/>
    <w:basedOn w:val="TableNormal"/>
    <w:uiPriority w:val="59"/>
    <w:rsid w:val="007C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661D"/>
    <w:pPr>
      <w:spacing w:after="0" w:line="240" w:lineRule="auto"/>
    </w:pPr>
  </w:style>
  <w:style w:type="table" w:styleId="MediumGrid3-Accent1">
    <w:name w:val="Medium Grid 3 Accent 1"/>
    <w:basedOn w:val="TableNormal"/>
    <w:uiPriority w:val="69"/>
    <w:rsid w:val="0032661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1D"/>
    <w:rPr>
      <w:rFonts w:ascii="Tahoma" w:hAnsi="Tahoma" w:cs="Tahoma"/>
      <w:sz w:val="16"/>
      <w:szCs w:val="16"/>
    </w:rPr>
  </w:style>
  <w:style w:type="character" w:customStyle="1" w:styleId="baddress">
    <w:name w:val="b_address"/>
    <w:basedOn w:val="DefaultParagraphFont"/>
    <w:rsid w:val="003F2B6E"/>
  </w:style>
  <w:style w:type="character" w:styleId="Hyperlink">
    <w:name w:val="Hyperlink"/>
    <w:basedOn w:val="DefaultParagraphFont"/>
    <w:uiPriority w:val="99"/>
    <w:unhideWhenUsed/>
    <w:rsid w:val="003F2B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76A"/>
  </w:style>
  <w:style w:type="paragraph" w:styleId="Footer">
    <w:name w:val="footer"/>
    <w:basedOn w:val="Normal"/>
    <w:link w:val="FooterChar"/>
    <w:uiPriority w:val="99"/>
    <w:unhideWhenUsed/>
    <w:rsid w:val="002E0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76A"/>
  </w:style>
  <w:style w:type="character" w:styleId="FollowedHyperlink">
    <w:name w:val="FollowedHyperlink"/>
    <w:basedOn w:val="DefaultParagraphFont"/>
    <w:uiPriority w:val="99"/>
    <w:semiHidden/>
    <w:unhideWhenUsed/>
    <w:rsid w:val="00FD2BBC"/>
    <w:rPr>
      <w:color w:val="800080" w:themeColor="followedHyperlink"/>
      <w:u w:val="single"/>
    </w:rPr>
  </w:style>
  <w:style w:type="paragraph" w:customStyle="1" w:styleId="Default">
    <w:name w:val="Default"/>
    <w:rsid w:val="00307C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bl1">
    <w:name w:val="cbl1"/>
    <w:basedOn w:val="DefaultParagraphFont"/>
    <w:rsid w:val="00E60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allowalakelodge.com/about-the-lod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local?lid=YN932x17822958&amp;id=YN932x17822958&amp;q=Confluence+Technology+Center&amp;name=Confluence+Technology+Center&amp;cp=47.4637145996094%7e-120.330467224121&amp;ppois=47.4637145996094_-120.330467224121_Confluence+Technology+Center&amp;FORM=SNAPS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bing.com/local?lid=YN932x17822958&amp;id=YN932x17822958&amp;q=Confluence+Technology+Center&amp;name=Confluence+Technology+Center&amp;cp=47.4637145996094%7e-120.330467224121&amp;ppois=47.4637145996094_-120.330467224121_Confluence+Technology+Center&amp;FORM=SNAP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66729-F6C0-4684-98CB-AECF275A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Friesen, Cheryl -FS</cp:lastModifiedBy>
  <cp:revision>12</cp:revision>
  <dcterms:created xsi:type="dcterms:W3CDTF">2017-10-12T19:10:00Z</dcterms:created>
  <dcterms:modified xsi:type="dcterms:W3CDTF">2017-10-16T21:01:00Z</dcterms:modified>
</cp:coreProperties>
</file>