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7150" w14:textId="77777777" w:rsidR="00B95A12" w:rsidRPr="004A239A" w:rsidRDefault="00B95A12" w:rsidP="004A239A">
      <w:pPr>
        <w:pStyle w:val="Heading1"/>
        <w:spacing w:before="0" w:after="240"/>
        <w:jc w:val="center"/>
        <w:rPr>
          <w:sz w:val="32"/>
        </w:rPr>
      </w:pPr>
      <w:r w:rsidRPr="00B95A12">
        <w:rPr>
          <w:sz w:val="32"/>
        </w:rPr>
        <w:t xml:space="preserve">This is a sample template: Replace the </w:t>
      </w:r>
      <w:r w:rsidRPr="00B95A12">
        <w:rPr>
          <w:sz w:val="32"/>
          <w:highlight w:val="yellow"/>
        </w:rPr>
        <w:t>highlighted portions</w:t>
      </w:r>
      <w:r w:rsidRPr="00B95A12">
        <w:rPr>
          <w:sz w:val="32"/>
        </w:rPr>
        <w:t xml:space="preserve"> with either the Permit Holder Business’s Name and the C</w:t>
      </w:r>
      <w:r w:rsidR="004A239A">
        <w:rPr>
          <w:sz w:val="32"/>
        </w:rPr>
        <w:t>ontract Guide or Service’s Name</w:t>
      </w:r>
    </w:p>
    <w:p w14:paraId="2DDFEBFF" w14:textId="77777777" w:rsidR="00F32185" w:rsidRPr="00E539E2" w:rsidRDefault="00E539E2" w:rsidP="00DB73FB">
      <w:pPr>
        <w:pStyle w:val="Heading1"/>
        <w:spacing w:before="0" w:after="240"/>
        <w:jc w:val="center"/>
      </w:pPr>
      <w:r>
        <w:t>Contracting Guide</w:t>
      </w:r>
      <w:r w:rsidR="00F32185" w:rsidRPr="00E539E2">
        <w:t xml:space="preserve"> Agreement for USFS Permit Use</w:t>
      </w:r>
    </w:p>
    <w:p w14:paraId="026D58A0" w14:textId="77777777" w:rsidR="003A5FBC" w:rsidRPr="00C263FD" w:rsidRDefault="003A5FBC" w:rsidP="00DB73FB">
      <w:pPr>
        <w:spacing w:after="240"/>
      </w:pPr>
      <w:r w:rsidRPr="00C263FD">
        <w:t xml:space="preserve">This agreement is made effective on </w:t>
      </w:r>
      <w:r w:rsidR="004F0611" w:rsidRPr="00C263FD">
        <w:t>the signed date below</w:t>
      </w:r>
      <w:r w:rsidRPr="00C263FD">
        <w:t xml:space="preserve">, between </w:t>
      </w:r>
      <w:r w:rsidR="00233DE1" w:rsidRPr="00083783">
        <w:rPr>
          <w:highlight w:val="yellow"/>
        </w:rPr>
        <w:t>HOLDER</w:t>
      </w:r>
      <w:r w:rsidR="00233DE1" w:rsidRPr="00C263FD">
        <w:t xml:space="preserve"> and</w:t>
      </w:r>
      <w:r w:rsidR="00364E42">
        <w:t xml:space="preserve"> </w:t>
      </w:r>
      <w:r w:rsidRPr="00083783">
        <w:rPr>
          <w:highlight w:val="yellow"/>
        </w:rPr>
        <w:t>CONTRACTOR</w:t>
      </w:r>
      <w:r w:rsidRPr="00C263FD">
        <w:t xml:space="preserve"> in regards to access and use of the United States Forest Service permit issued to </w:t>
      </w:r>
      <w:r w:rsidRPr="00083783">
        <w:rPr>
          <w:highlight w:val="yellow"/>
        </w:rPr>
        <w:t>HOLDER</w:t>
      </w:r>
      <w:r w:rsidRPr="00C263FD">
        <w:t xml:space="preserve"> for </w:t>
      </w:r>
      <w:r w:rsidRPr="00083783">
        <w:rPr>
          <w:highlight w:val="yellow"/>
        </w:rPr>
        <w:t>GUIDE</w:t>
      </w:r>
      <w:r w:rsidRPr="00C263FD">
        <w:t xml:space="preserve"> </w:t>
      </w:r>
      <w:r w:rsidRPr="00083783">
        <w:rPr>
          <w:highlight w:val="yellow"/>
        </w:rPr>
        <w:t>ACTIVITY</w:t>
      </w:r>
      <w:r w:rsidRPr="00C263FD">
        <w:t xml:space="preserve"> on the </w:t>
      </w:r>
      <w:r w:rsidR="008A5BA7">
        <w:t>Inyo</w:t>
      </w:r>
      <w:r w:rsidRPr="00C263FD">
        <w:t xml:space="preserve"> National Forest land. </w:t>
      </w:r>
    </w:p>
    <w:p w14:paraId="37EDB470" w14:textId="77777777" w:rsidR="004F0611" w:rsidRPr="00C263FD" w:rsidRDefault="004F0611">
      <w:r w:rsidRPr="00C263FD">
        <w:t xml:space="preserve">The </w:t>
      </w:r>
      <w:r w:rsidRPr="00083783">
        <w:rPr>
          <w:highlight w:val="yellow"/>
        </w:rPr>
        <w:t>HOLDER</w:t>
      </w:r>
      <w:r w:rsidRPr="00C263FD">
        <w:t xml:space="preserve"> agrees to the following:</w:t>
      </w:r>
    </w:p>
    <w:p w14:paraId="352FFD04" w14:textId="77777777" w:rsidR="00C263FD" w:rsidRDefault="00C263FD" w:rsidP="00C263FD">
      <w:pPr>
        <w:pStyle w:val="ListParagraph"/>
        <w:numPr>
          <w:ilvl w:val="0"/>
          <w:numId w:val="4"/>
        </w:numPr>
      </w:pPr>
      <w:r>
        <w:t>Insures or updates the Permit’s Operating Plan to include</w:t>
      </w:r>
      <w:r w:rsidRPr="00C263FD">
        <w:t xml:space="preserve"> contracted guide</w:t>
      </w:r>
      <w:r>
        <w:t xml:space="preserve">’s name and qualifications </w:t>
      </w:r>
      <w:r w:rsidRPr="00C263FD">
        <w:t xml:space="preserve"> </w:t>
      </w:r>
    </w:p>
    <w:p w14:paraId="0D0A4225" w14:textId="77777777" w:rsidR="00C263FD" w:rsidRDefault="00C263FD" w:rsidP="00C263FD">
      <w:pPr>
        <w:pStyle w:val="ListParagraph"/>
        <w:numPr>
          <w:ilvl w:val="0"/>
          <w:numId w:val="4"/>
        </w:numPr>
      </w:pPr>
      <w:r>
        <w:t xml:space="preserve">Insures that the </w:t>
      </w:r>
      <w:r w:rsidR="00617B72">
        <w:t>sub</w:t>
      </w:r>
      <w:r w:rsidRPr="00C263FD">
        <w:t>contracted guide has all required State licenses</w:t>
      </w:r>
      <w:r>
        <w:t xml:space="preserve"> and is f</w:t>
      </w:r>
      <w:r w:rsidR="000D11DC">
        <w:t>ully qualified to guide on behalf</w:t>
      </w:r>
      <w:r>
        <w:t xml:space="preserve"> of </w:t>
      </w:r>
      <w:r w:rsidRPr="00083783">
        <w:rPr>
          <w:highlight w:val="yellow"/>
        </w:rPr>
        <w:t>HOLDER.</w:t>
      </w:r>
    </w:p>
    <w:p w14:paraId="5D98480D" w14:textId="77777777" w:rsidR="00C263FD" w:rsidRDefault="00C263FD" w:rsidP="00C263FD">
      <w:pPr>
        <w:pStyle w:val="ListParagraph"/>
        <w:numPr>
          <w:ilvl w:val="0"/>
          <w:numId w:val="4"/>
        </w:numPr>
      </w:pPr>
      <w:r>
        <w:t xml:space="preserve">Reports the usage days the </w:t>
      </w:r>
      <w:r w:rsidR="00617B72">
        <w:t>sub</w:t>
      </w:r>
      <w:r>
        <w:t xml:space="preserve">contracting guide </w:t>
      </w:r>
      <w:r w:rsidR="004D7D5B">
        <w:t xml:space="preserve">has </w:t>
      </w:r>
      <w:r>
        <w:t>guide</w:t>
      </w:r>
      <w:r w:rsidR="004D7D5B">
        <w:t>d</w:t>
      </w:r>
      <w:r>
        <w:t xml:space="preserve"> on </w:t>
      </w:r>
      <w:r w:rsidR="00B32639">
        <w:t>behalf</w:t>
      </w:r>
      <w:r w:rsidR="004D7D5B">
        <w:t xml:space="preserve"> of the </w:t>
      </w:r>
      <w:r w:rsidR="004D7D5B" w:rsidRPr="00083783">
        <w:rPr>
          <w:highlight w:val="yellow"/>
        </w:rPr>
        <w:t>HOLDER</w:t>
      </w:r>
      <w:r w:rsidR="004D7D5B">
        <w:t xml:space="preserve"> in </w:t>
      </w:r>
      <w:r>
        <w:t>the Actual Use Report</w:t>
      </w:r>
    </w:p>
    <w:p w14:paraId="361106EC" w14:textId="77777777" w:rsidR="00C263FD" w:rsidRPr="00C263FD" w:rsidRDefault="00C263FD" w:rsidP="00C263FD">
      <w:pPr>
        <w:pStyle w:val="ListParagraph"/>
        <w:numPr>
          <w:ilvl w:val="0"/>
          <w:numId w:val="4"/>
        </w:numPr>
      </w:pPr>
      <w:r>
        <w:t xml:space="preserve">Has the contracting </w:t>
      </w:r>
      <w:r w:rsidR="004D7D5B">
        <w:t xml:space="preserve">guide listed as additionally insured on his/her insurance or requires the </w:t>
      </w:r>
      <w:r w:rsidR="00617B72">
        <w:t>sub</w:t>
      </w:r>
      <w:r w:rsidR="004D7D5B">
        <w:t>contractor to provide their own insurance with the US Government listed as additionally insured</w:t>
      </w:r>
      <w:r>
        <w:t xml:space="preserve"> </w:t>
      </w:r>
    </w:p>
    <w:p w14:paraId="46434A4D" w14:textId="77777777" w:rsidR="004F0611" w:rsidRDefault="00C263FD">
      <w:r>
        <w:t xml:space="preserve">The </w:t>
      </w:r>
      <w:r w:rsidR="00617B72" w:rsidRPr="00083783">
        <w:rPr>
          <w:highlight w:val="yellow"/>
        </w:rPr>
        <w:t>CONTRACTOR</w:t>
      </w:r>
      <w:r w:rsidR="00617B72">
        <w:t xml:space="preserve"> agrees to the following:</w:t>
      </w:r>
    </w:p>
    <w:p w14:paraId="1E863927" w14:textId="77777777" w:rsidR="00617B72" w:rsidRPr="00C263FD" w:rsidRDefault="00617B72" w:rsidP="00617B72">
      <w:pPr>
        <w:pStyle w:val="ListParagraph"/>
        <w:numPr>
          <w:ilvl w:val="0"/>
          <w:numId w:val="5"/>
        </w:numPr>
      </w:pPr>
      <w:r>
        <w:t xml:space="preserve">Will </w:t>
      </w:r>
      <w:r w:rsidRPr="00C263FD">
        <w:t>remain responsible for compliance with all the terms and conditions of the permit, including the operating plan.</w:t>
      </w:r>
    </w:p>
    <w:p w14:paraId="1E4B4418" w14:textId="77777777" w:rsidR="00617B72" w:rsidRDefault="00617B72" w:rsidP="00617B72">
      <w:pPr>
        <w:pStyle w:val="ListParagraph"/>
        <w:numPr>
          <w:ilvl w:val="0"/>
          <w:numId w:val="5"/>
        </w:numPr>
      </w:pPr>
      <w:r>
        <w:t>W</w:t>
      </w:r>
      <w:r w:rsidRPr="00C263FD">
        <w:t>ill exercise management authority over all the day-to-day field operations of the business, including the guiding services covered by the contract.</w:t>
      </w:r>
    </w:p>
    <w:p w14:paraId="488005AA" w14:textId="77777777" w:rsidR="00617B72" w:rsidRPr="00C263FD" w:rsidRDefault="00617B72" w:rsidP="00617B72">
      <w:pPr>
        <w:pStyle w:val="ListParagraph"/>
        <w:numPr>
          <w:ilvl w:val="0"/>
          <w:numId w:val="5"/>
        </w:numPr>
      </w:pPr>
      <w:r>
        <w:t xml:space="preserve">Will provide his/her own insurance with the US Government listed as additionally insured or insure that the </w:t>
      </w:r>
      <w:r w:rsidRPr="00083783">
        <w:rPr>
          <w:highlight w:val="yellow"/>
        </w:rPr>
        <w:t>HOLDER</w:t>
      </w:r>
      <w:r>
        <w:t xml:space="preserve"> has the subcontractor listed as additionally insured on his/her insurance policy. </w:t>
      </w:r>
    </w:p>
    <w:p w14:paraId="72662664" w14:textId="77777777" w:rsidR="00FF6C89" w:rsidRDefault="00617B72">
      <w:r>
        <w:t>This agreement shall be bi</w:t>
      </w:r>
      <w:r w:rsidR="00364E42">
        <w:t xml:space="preserve">nding between the </w:t>
      </w:r>
      <w:r w:rsidR="00364E42" w:rsidRPr="00083783">
        <w:rPr>
          <w:highlight w:val="yellow"/>
        </w:rPr>
        <w:t xml:space="preserve">HOLDER and </w:t>
      </w:r>
      <w:r w:rsidRPr="00083783">
        <w:rPr>
          <w:highlight w:val="yellow"/>
        </w:rPr>
        <w:t xml:space="preserve">CONTRACTOR </w:t>
      </w:r>
      <w:r>
        <w:t>signed below</w:t>
      </w:r>
      <w:r w:rsidR="00E539E2">
        <w:t>:</w:t>
      </w:r>
      <w:r>
        <w:t xml:space="preserve"> </w:t>
      </w:r>
    </w:p>
    <w:p w14:paraId="53DBD026" w14:textId="77777777" w:rsidR="00E539E2" w:rsidRPr="00615041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</w:pPr>
      <w:r w:rsidRPr="00615041">
        <w:rPr>
          <w:u w:val="single"/>
        </w:rPr>
        <w:t xml:space="preserve">                                                              </w:t>
      </w:r>
      <w:r>
        <w:rPr>
          <w:u w:val="single"/>
        </w:rPr>
        <w:t xml:space="preserve">                 </w:t>
      </w:r>
      <w:r w:rsidRPr="00615041">
        <w:t xml:space="preserve"> </w:t>
      </w:r>
      <w:r w:rsidRPr="00E1680E">
        <w:rPr>
          <w:rFonts w:ascii="Calibri" w:eastAsia="Calibri" w:hAnsi="Calibri" w:cs="Times New Roman"/>
          <w:noProof w:val="0"/>
          <w:color w:val="auto"/>
          <w:sz w:val="22"/>
          <w:szCs w:val="22"/>
        </w:rPr>
        <w:t>Date:</w:t>
      </w:r>
      <w:r w:rsidRPr="00615041">
        <w:t xml:space="preserve"> </w:t>
      </w:r>
      <w:r w:rsidRPr="00615041">
        <w:rPr>
          <w:u w:val="single"/>
        </w:rPr>
        <w:t xml:space="preserve">                                                   </w:t>
      </w:r>
      <w:r w:rsidRPr="00615041">
        <w:rPr>
          <w:u w:val="single"/>
        </w:rPr>
        <w:tab/>
      </w:r>
    </w:p>
    <w:p w14:paraId="32CD2B88" w14:textId="77777777" w:rsidR="00E539E2" w:rsidRPr="00E1680E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  <w:rPr>
          <w:rFonts w:ascii="Calibri" w:eastAsia="Calibri" w:hAnsi="Calibri" w:cs="Times New Roman"/>
          <w:noProof w:val="0"/>
          <w:color w:val="auto"/>
          <w:sz w:val="22"/>
          <w:szCs w:val="22"/>
        </w:rPr>
      </w:pPr>
      <w:r w:rsidRPr="00E1680E">
        <w:rPr>
          <w:rFonts w:ascii="Calibri" w:eastAsia="Calibri" w:hAnsi="Calibri" w:cs="Times New Roman"/>
          <w:noProof w:val="0"/>
          <w:color w:val="auto"/>
          <w:sz w:val="22"/>
          <w:szCs w:val="22"/>
        </w:rPr>
        <w:t xml:space="preserve">Signature  </w:t>
      </w:r>
    </w:p>
    <w:p w14:paraId="040BBF33" w14:textId="77777777" w:rsidR="00E539E2" w:rsidRPr="00E1680E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  <w:rPr>
          <w:rFonts w:ascii="Calibri" w:eastAsia="Calibri" w:hAnsi="Calibri" w:cs="Times New Roman"/>
          <w:noProof w:val="0"/>
          <w:color w:val="auto"/>
          <w:sz w:val="22"/>
          <w:szCs w:val="22"/>
        </w:rPr>
      </w:pPr>
      <w:r w:rsidRPr="00083783">
        <w:rPr>
          <w:rFonts w:ascii="Calibri" w:eastAsia="Calibri" w:hAnsi="Calibri" w:cs="Times New Roman"/>
          <w:noProof w:val="0"/>
          <w:color w:val="auto"/>
          <w:sz w:val="22"/>
          <w:szCs w:val="22"/>
          <w:highlight w:val="yellow"/>
        </w:rPr>
        <w:t>HOLDER Business Name</w:t>
      </w:r>
      <w:r w:rsidRPr="00E1680E">
        <w:rPr>
          <w:rFonts w:ascii="Calibri" w:eastAsia="Calibri" w:hAnsi="Calibri" w:cs="Times New Roman"/>
          <w:noProof w:val="0"/>
          <w:color w:val="auto"/>
          <w:sz w:val="22"/>
          <w:szCs w:val="22"/>
        </w:rPr>
        <w:t>:</w:t>
      </w:r>
    </w:p>
    <w:p w14:paraId="51B2C33F" w14:textId="77777777" w:rsidR="00E539E2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</w:pPr>
    </w:p>
    <w:p w14:paraId="51F918CF" w14:textId="77777777" w:rsidR="00E539E2" w:rsidRPr="00615041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</w:pPr>
      <w:r w:rsidRPr="00615041">
        <w:rPr>
          <w:u w:val="single"/>
        </w:rPr>
        <w:t xml:space="preserve">                                                              </w:t>
      </w:r>
      <w:r>
        <w:rPr>
          <w:u w:val="single"/>
        </w:rPr>
        <w:t xml:space="preserve">                 </w:t>
      </w:r>
      <w:r w:rsidRPr="00615041">
        <w:t xml:space="preserve"> </w:t>
      </w:r>
      <w:r w:rsidRPr="00E1680E">
        <w:rPr>
          <w:rFonts w:ascii="Calibri" w:eastAsia="Calibri" w:hAnsi="Calibri" w:cs="Times New Roman"/>
          <w:noProof w:val="0"/>
          <w:color w:val="auto"/>
          <w:sz w:val="22"/>
          <w:szCs w:val="22"/>
        </w:rPr>
        <w:t>Date:</w:t>
      </w:r>
      <w:r w:rsidRPr="00615041">
        <w:t xml:space="preserve"> </w:t>
      </w:r>
      <w:r w:rsidRPr="00615041">
        <w:rPr>
          <w:u w:val="single"/>
        </w:rPr>
        <w:t xml:space="preserve">                                                   </w:t>
      </w:r>
      <w:r w:rsidRPr="00615041">
        <w:rPr>
          <w:u w:val="single"/>
        </w:rPr>
        <w:tab/>
      </w:r>
    </w:p>
    <w:p w14:paraId="5C399DA1" w14:textId="77777777" w:rsidR="00E539E2" w:rsidRPr="00E1680E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  <w:rPr>
          <w:rFonts w:ascii="Calibri" w:eastAsia="Calibri" w:hAnsi="Calibri" w:cs="Times New Roman"/>
          <w:noProof w:val="0"/>
          <w:color w:val="auto"/>
          <w:sz w:val="22"/>
          <w:szCs w:val="22"/>
        </w:rPr>
      </w:pPr>
      <w:r w:rsidRPr="00E1680E">
        <w:rPr>
          <w:rFonts w:ascii="Calibri" w:eastAsia="Calibri" w:hAnsi="Calibri" w:cs="Times New Roman"/>
          <w:noProof w:val="0"/>
          <w:color w:val="auto"/>
          <w:sz w:val="22"/>
          <w:szCs w:val="22"/>
        </w:rPr>
        <w:t xml:space="preserve">Signature  </w:t>
      </w:r>
    </w:p>
    <w:p w14:paraId="296120ED" w14:textId="77777777" w:rsidR="00E539E2" w:rsidRPr="00E1680E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  <w:rPr>
          <w:rFonts w:ascii="Calibri" w:eastAsia="Calibri" w:hAnsi="Calibri" w:cs="Times New Roman"/>
          <w:noProof w:val="0"/>
          <w:color w:val="auto"/>
          <w:sz w:val="22"/>
          <w:szCs w:val="22"/>
        </w:rPr>
      </w:pPr>
      <w:r w:rsidRPr="00083783">
        <w:rPr>
          <w:rFonts w:ascii="Calibri" w:eastAsia="Calibri" w:hAnsi="Calibri" w:cs="Times New Roman"/>
          <w:noProof w:val="0"/>
          <w:color w:val="auto"/>
          <w:sz w:val="22"/>
          <w:szCs w:val="22"/>
          <w:highlight w:val="yellow"/>
        </w:rPr>
        <w:t>CONTRACTOR Name</w:t>
      </w:r>
      <w:r w:rsidRPr="00E1680E">
        <w:rPr>
          <w:rFonts w:ascii="Calibri" w:eastAsia="Calibri" w:hAnsi="Calibri" w:cs="Times New Roman"/>
          <w:noProof w:val="0"/>
          <w:color w:val="auto"/>
          <w:sz w:val="22"/>
          <w:szCs w:val="22"/>
        </w:rPr>
        <w:t>:</w:t>
      </w:r>
    </w:p>
    <w:p w14:paraId="0E38EC1B" w14:textId="77777777" w:rsidR="00E539E2" w:rsidRPr="00615041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</w:pPr>
    </w:p>
    <w:p w14:paraId="38C690A4" w14:textId="77777777" w:rsidR="00E539E2" w:rsidRDefault="00E539E2" w:rsidP="00E539E2">
      <w:r>
        <w:t>Contracting Guide Approval:</w:t>
      </w:r>
    </w:p>
    <w:p w14:paraId="34A7AC56" w14:textId="77777777" w:rsidR="00E539E2" w:rsidRPr="00615041" w:rsidRDefault="00E539E2" w:rsidP="00E539E2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</w:pPr>
      <w:r w:rsidRPr="00615041">
        <w:rPr>
          <w:u w:val="single"/>
        </w:rPr>
        <w:t xml:space="preserve">                                                              </w:t>
      </w:r>
      <w:r>
        <w:rPr>
          <w:u w:val="single"/>
        </w:rPr>
        <w:t xml:space="preserve">                   </w:t>
      </w:r>
      <w:r w:rsidRPr="00615041">
        <w:t xml:space="preserve"> </w:t>
      </w:r>
      <w:r w:rsidRPr="00E1680E">
        <w:rPr>
          <w:rFonts w:ascii="Calibri" w:eastAsia="Calibri" w:hAnsi="Calibri" w:cs="Times New Roman"/>
          <w:noProof w:val="0"/>
          <w:color w:val="auto"/>
          <w:sz w:val="22"/>
          <w:szCs w:val="22"/>
        </w:rPr>
        <w:t>Date:</w:t>
      </w:r>
      <w:r w:rsidRPr="00615041">
        <w:t xml:space="preserve"> </w:t>
      </w:r>
      <w:r w:rsidRPr="00615041">
        <w:rPr>
          <w:u w:val="single"/>
        </w:rPr>
        <w:t xml:space="preserve">                                                   </w:t>
      </w:r>
      <w:r w:rsidRPr="00615041">
        <w:rPr>
          <w:u w:val="single"/>
        </w:rPr>
        <w:tab/>
      </w:r>
    </w:p>
    <w:p w14:paraId="1F8B2108" w14:textId="77777777" w:rsidR="00617B72" w:rsidRPr="004A239A" w:rsidRDefault="00B95A12" w:rsidP="004A239A">
      <w:pPr>
        <w:pStyle w:val="axNormal"/>
        <w:widowControl/>
        <w:tabs>
          <w:tab w:val="clear" w:pos="720"/>
          <w:tab w:val="clear" w:pos="1440"/>
          <w:tab w:val="clear" w:pos="216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firstLine="576"/>
        <w:rPr>
          <w:rFonts w:ascii="Calibri" w:eastAsia="Calibri" w:hAnsi="Calibri" w:cs="Times New Roman"/>
          <w:noProof w:val="0"/>
          <w:color w:val="auto"/>
          <w:sz w:val="22"/>
          <w:szCs w:val="22"/>
        </w:rPr>
      </w:pPr>
      <w:r>
        <w:rPr>
          <w:rFonts w:ascii="Calibri" w:eastAsia="Calibri" w:hAnsi="Calibri" w:cs="Times New Roman"/>
          <w:noProof w:val="0"/>
          <w:color w:val="auto"/>
          <w:sz w:val="22"/>
          <w:szCs w:val="22"/>
        </w:rPr>
        <w:t>Authorized Officer</w:t>
      </w:r>
    </w:p>
    <w:sectPr w:rsidR="00617B72" w:rsidRPr="004A239A" w:rsidSect="004A2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A083" w14:textId="77777777" w:rsidR="00104E98" w:rsidRDefault="00104E98" w:rsidP="00417D77">
      <w:pPr>
        <w:spacing w:after="0" w:line="240" w:lineRule="auto"/>
      </w:pPr>
      <w:r>
        <w:separator/>
      </w:r>
    </w:p>
  </w:endnote>
  <w:endnote w:type="continuationSeparator" w:id="0">
    <w:p w14:paraId="7616F5E8" w14:textId="77777777" w:rsidR="00104E98" w:rsidRDefault="00104E98" w:rsidP="0041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E5C0" w14:textId="77777777" w:rsidR="00417D77" w:rsidRDefault="00417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D4D5" w14:textId="77777777" w:rsidR="00417D77" w:rsidRDefault="00417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4A31" w14:textId="77777777" w:rsidR="00417D77" w:rsidRDefault="0041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1D39" w14:textId="77777777" w:rsidR="00104E98" w:rsidRDefault="00104E98" w:rsidP="00417D77">
      <w:pPr>
        <w:spacing w:after="0" w:line="240" w:lineRule="auto"/>
      </w:pPr>
      <w:r>
        <w:separator/>
      </w:r>
    </w:p>
  </w:footnote>
  <w:footnote w:type="continuationSeparator" w:id="0">
    <w:p w14:paraId="4D2CF930" w14:textId="77777777" w:rsidR="00104E98" w:rsidRDefault="00104E98" w:rsidP="0041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725F" w14:textId="77777777" w:rsidR="00417D77" w:rsidRDefault="00417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51EE" w14:textId="77777777" w:rsidR="00417D77" w:rsidRDefault="00417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67AC" w14:textId="77777777" w:rsidR="00417D77" w:rsidRDefault="00417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6FD4"/>
    <w:multiLevelType w:val="hybridMultilevel"/>
    <w:tmpl w:val="C036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1406A"/>
    <w:multiLevelType w:val="hybridMultilevel"/>
    <w:tmpl w:val="F0629526"/>
    <w:lvl w:ilvl="0" w:tplc="3AAC5C2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2F6DBA"/>
    <w:multiLevelType w:val="hybridMultilevel"/>
    <w:tmpl w:val="B2C6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03EAE"/>
    <w:multiLevelType w:val="hybridMultilevel"/>
    <w:tmpl w:val="99AA8E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AFF6003"/>
    <w:multiLevelType w:val="hybridMultilevel"/>
    <w:tmpl w:val="4826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8808">
    <w:abstractNumId w:val="3"/>
  </w:num>
  <w:num w:numId="2" w16cid:durableId="1456171179">
    <w:abstractNumId w:val="1"/>
  </w:num>
  <w:num w:numId="3" w16cid:durableId="1105612860">
    <w:abstractNumId w:val="0"/>
  </w:num>
  <w:num w:numId="4" w16cid:durableId="1400904186">
    <w:abstractNumId w:val="4"/>
  </w:num>
  <w:num w:numId="5" w16cid:durableId="88133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185"/>
    <w:rsid w:val="000602E6"/>
    <w:rsid w:val="00083783"/>
    <w:rsid w:val="000D11DC"/>
    <w:rsid w:val="00104E98"/>
    <w:rsid w:val="00131AF0"/>
    <w:rsid w:val="00175DCB"/>
    <w:rsid w:val="00233DE1"/>
    <w:rsid w:val="002D79EC"/>
    <w:rsid w:val="002E3021"/>
    <w:rsid w:val="00364E42"/>
    <w:rsid w:val="003A5FBC"/>
    <w:rsid w:val="00417D77"/>
    <w:rsid w:val="004A239A"/>
    <w:rsid w:val="004D7D5B"/>
    <w:rsid w:val="004F0611"/>
    <w:rsid w:val="0051773F"/>
    <w:rsid w:val="00617B72"/>
    <w:rsid w:val="008A5BA7"/>
    <w:rsid w:val="008D4311"/>
    <w:rsid w:val="00906DB6"/>
    <w:rsid w:val="0091472C"/>
    <w:rsid w:val="009C1AB6"/>
    <w:rsid w:val="009E5421"/>
    <w:rsid w:val="00A61443"/>
    <w:rsid w:val="00AC4802"/>
    <w:rsid w:val="00B32639"/>
    <w:rsid w:val="00B95A12"/>
    <w:rsid w:val="00BD1241"/>
    <w:rsid w:val="00C263FD"/>
    <w:rsid w:val="00C46795"/>
    <w:rsid w:val="00D25AD3"/>
    <w:rsid w:val="00DB73FB"/>
    <w:rsid w:val="00E1680E"/>
    <w:rsid w:val="00E539E2"/>
    <w:rsid w:val="00E845CB"/>
    <w:rsid w:val="00EA04F2"/>
    <w:rsid w:val="00F32185"/>
    <w:rsid w:val="00F40FC8"/>
    <w:rsid w:val="00FE789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82179"/>
  <w15:chartTrackingRefBased/>
  <w15:docId w15:val="{3423AF95-21BE-4633-BE2E-CFA875E8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FB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5F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umberLista">
    <w:name w:val="Number List a"/>
    <w:aliases w:val="(1),(a)"/>
    <w:basedOn w:val="Normal"/>
    <w:rsid w:val="00FF6C89"/>
    <w:pPr>
      <w:spacing w:before="240" w:after="0" w:line="240" w:lineRule="auto"/>
      <w:ind w:left="10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3FD"/>
    <w:pPr>
      <w:ind w:left="720"/>
      <w:contextualSpacing/>
    </w:pPr>
  </w:style>
  <w:style w:type="paragraph" w:customStyle="1" w:styleId="axNormal">
    <w:name w:val="axNormal"/>
    <w:basedOn w:val="Normal"/>
    <w:rsid w:val="00E539E2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77"/>
  </w:style>
  <w:style w:type="paragraph" w:styleId="Footer">
    <w:name w:val="footer"/>
    <w:basedOn w:val="Normal"/>
    <w:link w:val="FooterChar"/>
    <w:uiPriority w:val="99"/>
    <w:unhideWhenUsed/>
    <w:rsid w:val="0041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A924-EF0F-4F81-B642-3F003FC3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jredman</dc:creator>
  <cp:keywords/>
  <cp:lastModifiedBy>A K</cp:lastModifiedBy>
  <cp:revision>2</cp:revision>
  <cp:lastPrinted>2013-01-14T22:56:00Z</cp:lastPrinted>
  <dcterms:created xsi:type="dcterms:W3CDTF">2025-03-26T16:24:00Z</dcterms:created>
  <dcterms:modified xsi:type="dcterms:W3CDTF">2025-03-26T16:24:00Z</dcterms:modified>
</cp:coreProperties>
</file>