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16C60D" w14:textId="77777777" w:rsidR="002C0BEB" w:rsidRDefault="00000000">
      <w:pPr>
        <w:pStyle w:val="BodyText"/>
        <w:spacing w:before="105"/>
        <w:rPr>
          <w:rFonts w:ascii="Times New Roman"/>
          <w:sz w:val="20"/>
        </w:rPr>
      </w:pPr>
      <w:r>
        <w:rPr>
          <w:rFonts w:ascii="Times New Roman"/>
          <w:noProof/>
          <w:sz w:val="20"/>
        </w:rPr>
        <mc:AlternateContent>
          <mc:Choice Requires="wps">
            <w:drawing>
              <wp:anchor distT="0" distB="0" distL="0" distR="0" simplePos="0" relativeHeight="15729664" behindDoc="0" locked="0" layoutInCell="1" allowOverlap="1" wp14:anchorId="53D28207" wp14:editId="02EDB3A2">
                <wp:simplePos x="0" y="0"/>
                <wp:positionH relativeFrom="page">
                  <wp:posOffset>5114925</wp:posOffset>
                </wp:positionH>
                <wp:positionV relativeFrom="margin">
                  <wp:posOffset>-206375</wp:posOffset>
                </wp:positionV>
                <wp:extent cx="2371725" cy="9563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71725" cy="9563100"/>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3533"/>
                            </w:tblGrid>
                            <w:tr w:rsidR="002C0BEB" w14:paraId="3227344F" w14:textId="77777777" w:rsidTr="00F86B61">
                              <w:trPr>
                                <w:trHeight w:val="10080"/>
                              </w:trPr>
                              <w:tc>
                                <w:tcPr>
                                  <w:tcW w:w="3533" w:type="dxa"/>
                                  <w:shd w:val="clear" w:color="auto" w:fill="187DAA"/>
                                </w:tcPr>
                                <w:p w14:paraId="27F4C2F6" w14:textId="77777777" w:rsidR="002C0BEB" w:rsidRDefault="00000000">
                                  <w:pPr>
                                    <w:pStyle w:val="TableParagraph"/>
                                    <w:spacing w:before="500" w:line="264" w:lineRule="auto"/>
                                    <w:ind w:left="264" w:right="324" w:firstLine="2"/>
                                    <w:rPr>
                                      <w:rFonts w:ascii="Arial Black"/>
                                      <w:sz w:val="40"/>
                                    </w:rPr>
                                  </w:pPr>
                                  <w:bookmarkStart w:id="0" w:name="Apply_at___USAJobs.gov_"/>
                                  <w:bookmarkEnd w:id="0"/>
                                  <w:r>
                                    <w:rPr>
                                      <w:rFonts w:ascii="Arial Black"/>
                                      <w:color w:val="FFFFFF"/>
                                      <w:sz w:val="40"/>
                                    </w:rPr>
                                    <w:t xml:space="preserve">Apply at </w:t>
                                  </w:r>
                                  <w:r>
                                    <w:rPr>
                                      <w:rFonts w:ascii="Arial Black"/>
                                      <w:color w:val="FFFFFF"/>
                                      <w:spacing w:val="-2"/>
                                      <w:sz w:val="40"/>
                                    </w:rPr>
                                    <w:t>USAJobs.g</w:t>
                                  </w:r>
                                  <w:bookmarkStart w:id="1" w:name="For_more_position_information_contact:"/>
                                  <w:bookmarkEnd w:id="1"/>
                                  <w:r>
                                    <w:rPr>
                                      <w:rFonts w:ascii="Arial Black"/>
                                      <w:color w:val="FFFFFF"/>
                                      <w:spacing w:val="-2"/>
                                      <w:sz w:val="40"/>
                                    </w:rPr>
                                    <w:t>ov</w:t>
                                  </w:r>
                                </w:p>
                                <w:p w14:paraId="73E816D4" w14:textId="77777777" w:rsidR="002C0BEB" w:rsidRDefault="002C0BEB">
                                  <w:pPr>
                                    <w:pStyle w:val="TableParagraph"/>
                                    <w:spacing w:before="370"/>
                                    <w:jc w:val="left"/>
                                    <w:rPr>
                                      <w:rFonts w:ascii="Arial Black"/>
                                      <w:sz w:val="40"/>
                                    </w:rPr>
                                  </w:pPr>
                                </w:p>
                                <w:p w14:paraId="6230B71F" w14:textId="7E8ECCB7" w:rsidR="002C0BEB" w:rsidRPr="00F86B61" w:rsidRDefault="00DF20EA" w:rsidP="00F86B61">
                                  <w:pPr>
                                    <w:pStyle w:val="TableParagraph"/>
                                    <w:spacing w:before="1" w:line="264" w:lineRule="auto"/>
                                    <w:ind w:left="369" w:right="429"/>
                                    <w:rPr>
                                      <w:rFonts w:ascii="Arial Black"/>
                                    </w:rPr>
                                  </w:pPr>
                                  <w:r w:rsidRPr="00F86B61">
                                    <w:rPr>
                                      <w:rFonts w:ascii="Arial Black"/>
                                      <w:color w:val="FFFFFF"/>
                                    </w:rPr>
                                    <w:t>For more position information</w:t>
                                  </w:r>
                                  <w:r w:rsidRPr="00F86B61">
                                    <w:rPr>
                                      <w:rFonts w:ascii="Arial Black"/>
                                      <w:color w:val="FFFFFF"/>
                                      <w:spacing w:val="-22"/>
                                    </w:rPr>
                                    <w:t xml:space="preserve"> </w:t>
                                  </w:r>
                                  <w:r w:rsidRPr="00F86B61">
                                    <w:rPr>
                                      <w:rFonts w:ascii="Arial Black"/>
                                      <w:color w:val="FFFFFF"/>
                                    </w:rPr>
                                    <w:t>contact:</w:t>
                                  </w:r>
                                </w:p>
                                <w:p w14:paraId="1CFCE896" w14:textId="77777777" w:rsidR="00F86B61" w:rsidRDefault="00F86B61" w:rsidP="00F86B61">
                                  <w:pPr>
                                    <w:pStyle w:val="TableParagraph"/>
                                    <w:spacing w:line="264" w:lineRule="auto"/>
                                    <w:ind w:right="476"/>
                                    <w:rPr>
                                      <w:color w:val="FFFFFF"/>
                                      <w:sz w:val="24"/>
                                    </w:rPr>
                                  </w:pPr>
                                  <w:bookmarkStart w:id="2" w:name="John_Allbright____________________Superi"/>
                                  <w:bookmarkEnd w:id="2"/>
                                </w:p>
                                <w:p w14:paraId="233319B0" w14:textId="64651F8C" w:rsidR="00F7111C" w:rsidRPr="00F86B61" w:rsidRDefault="00F86B61" w:rsidP="00F86B61">
                                  <w:pPr>
                                    <w:pStyle w:val="TableParagraph"/>
                                    <w:spacing w:line="264" w:lineRule="auto"/>
                                    <w:ind w:right="476"/>
                                    <w:rPr>
                                      <w:color w:val="FFFFFF"/>
                                      <w:spacing w:val="-2"/>
                                      <w:sz w:val="18"/>
                                      <w:szCs w:val="18"/>
                                    </w:rPr>
                                  </w:pPr>
                                  <w:r>
                                    <w:rPr>
                                      <w:color w:val="FFFFFF"/>
                                      <w:sz w:val="24"/>
                                    </w:rPr>
                                    <w:t xml:space="preserve">     </w:t>
                                  </w:r>
                                  <w:r w:rsidR="00F7111C" w:rsidRPr="00F86B61">
                                    <w:rPr>
                                      <w:color w:val="FFFFFF"/>
                                      <w:sz w:val="18"/>
                                      <w:szCs w:val="18"/>
                                    </w:rPr>
                                    <w:t>Todd Murray</w:t>
                                  </w:r>
                                </w:p>
                                <w:p w14:paraId="6A76E558" w14:textId="77777777" w:rsidR="00F7111C" w:rsidRPr="00F86B61" w:rsidRDefault="00F7111C" w:rsidP="00F86B61">
                                  <w:pPr>
                                    <w:pStyle w:val="TableParagraph"/>
                                    <w:spacing w:line="264" w:lineRule="auto"/>
                                    <w:ind w:left="420" w:right="476" w:hanging="1"/>
                                    <w:rPr>
                                      <w:color w:val="FFFFFF"/>
                                      <w:spacing w:val="-2"/>
                                      <w:sz w:val="18"/>
                                      <w:szCs w:val="18"/>
                                    </w:rPr>
                                  </w:pPr>
                                  <w:r w:rsidRPr="00F86B61">
                                    <w:rPr>
                                      <w:color w:val="FFFFFF"/>
                                      <w:spacing w:val="-2"/>
                                      <w:sz w:val="18"/>
                                      <w:szCs w:val="18"/>
                                    </w:rPr>
                                    <w:t>Forest AFMO</w:t>
                                  </w:r>
                                </w:p>
                                <w:p w14:paraId="25357FDD" w14:textId="1B5BB66A" w:rsidR="002C0BEB" w:rsidRPr="00F86B61" w:rsidRDefault="00F7111C" w:rsidP="00F86B61">
                                  <w:pPr>
                                    <w:pStyle w:val="TableParagraph"/>
                                    <w:spacing w:line="264" w:lineRule="auto"/>
                                    <w:ind w:left="420" w:right="476" w:hanging="1"/>
                                    <w:rPr>
                                      <w:sz w:val="18"/>
                                      <w:szCs w:val="18"/>
                                    </w:rPr>
                                  </w:pPr>
                                  <w:hyperlink r:id="rId5">
                                    <w:r w:rsidRPr="00F86B61">
                                      <w:rPr>
                                        <w:color w:val="FFFFFF"/>
                                        <w:spacing w:val="-2"/>
                                        <w:sz w:val="18"/>
                                        <w:szCs w:val="18"/>
                                      </w:rPr>
                                      <w:t>todd.murray2@usda.gov</w:t>
                                    </w:r>
                                  </w:hyperlink>
                                </w:p>
                                <w:p w14:paraId="505BFA80" w14:textId="77777777" w:rsidR="00DF20EA" w:rsidRPr="00F86B61" w:rsidRDefault="00DF20EA" w:rsidP="00DF20EA">
                                  <w:pPr>
                                    <w:pStyle w:val="TableParagraph"/>
                                    <w:spacing w:line="264" w:lineRule="auto"/>
                                    <w:ind w:left="420" w:right="476" w:hanging="1"/>
                                    <w:rPr>
                                      <w:color w:val="FFFFFF"/>
                                      <w:sz w:val="18"/>
                                      <w:szCs w:val="18"/>
                                    </w:rPr>
                                  </w:pPr>
                                </w:p>
                                <w:p w14:paraId="24C43EC9" w14:textId="77777777" w:rsidR="00666707" w:rsidRDefault="00666707" w:rsidP="00DF20EA">
                                  <w:pPr>
                                    <w:pStyle w:val="TableParagraph"/>
                                    <w:spacing w:line="264" w:lineRule="auto"/>
                                    <w:ind w:left="420" w:right="476" w:hanging="1"/>
                                    <w:rPr>
                                      <w:color w:val="FFFFFF"/>
                                      <w:sz w:val="18"/>
                                      <w:szCs w:val="18"/>
                                    </w:rPr>
                                  </w:pPr>
                                </w:p>
                                <w:p w14:paraId="6A351368" w14:textId="519A3A87" w:rsidR="00F86B61" w:rsidRPr="00F86B61" w:rsidRDefault="00F86B61" w:rsidP="00DF20EA">
                                  <w:pPr>
                                    <w:pStyle w:val="TableParagraph"/>
                                    <w:spacing w:line="264" w:lineRule="auto"/>
                                    <w:ind w:left="420" w:right="476" w:hanging="1"/>
                                    <w:rPr>
                                      <w:color w:val="FFFFFF"/>
                                      <w:sz w:val="18"/>
                                      <w:szCs w:val="18"/>
                                    </w:rPr>
                                  </w:pPr>
                                  <w:r w:rsidRPr="00F86B61">
                                    <w:rPr>
                                      <w:color w:val="FFFFFF"/>
                                      <w:sz w:val="18"/>
                                      <w:szCs w:val="18"/>
                                    </w:rPr>
                                    <w:t xml:space="preserve">Fillmore RD </w:t>
                                  </w:r>
                                </w:p>
                                <w:p w14:paraId="3064473E" w14:textId="4331D7EA" w:rsidR="00DF20EA" w:rsidRPr="00F86B61" w:rsidRDefault="00DF20EA" w:rsidP="00DF20EA">
                                  <w:pPr>
                                    <w:pStyle w:val="TableParagraph"/>
                                    <w:spacing w:line="264" w:lineRule="auto"/>
                                    <w:ind w:left="420" w:right="476" w:hanging="1"/>
                                    <w:rPr>
                                      <w:color w:val="FFFFFF"/>
                                      <w:spacing w:val="-2"/>
                                      <w:sz w:val="18"/>
                                      <w:szCs w:val="18"/>
                                    </w:rPr>
                                  </w:pPr>
                                  <w:r w:rsidRPr="00F86B61">
                                    <w:rPr>
                                      <w:color w:val="FFFFFF"/>
                                      <w:sz w:val="18"/>
                                      <w:szCs w:val="18"/>
                                    </w:rPr>
                                    <w:t>Ken Wright</w:t>
                                  </w:r>
                                </w:p>
                                <w:p w14:paraId="120DE15B" w14:textId="77777777" w:rsidR="00DF20EA" w:rsidRPr="00F86B61" w:rsidRDefault="00DF20EA" w:rsidP="00DF20EA">
                                  <w:pPr>
                                    <w:pStyle w:val="TableParagraph"/>
                                    <w:spacing w:line="264" w:lineRule="auto"/>
                                    <w:ind w:left="420" w:right="476" w:hanging="1"/>
                                    <w:rPr>
                                      <w:color w:val="FFFFFF"/>
                                      <w:spacing w:val="-2"/>
                                      <w:sz w:val="18"/>
                                      <w:szCs w:val="18"/>
                                    </w:rPr>
                                  </w:pPr>
                                  <w:r w:rsidRPr="00F86B61">
                                    <w:rPr>
                                      <w:color w:val="FFFFFF"/>
                                      <w:spacing w:val="-2"/>
                                      <w:sz w:val="18"/>
                                      <w:szCs w:val="18"/>
                                    </w:rPr>
                                    <w:t>Forest AFMO</w:t>
                                  </w:r>
                                </w:p>
                                <w:p w14:paraId="398B0CA4" w14:textId="77777777" w:rsidR="00DF20EA" w:rsidRPr="00F86B61" w:rsidRDefault="00DF20EA" w:rsidP="00DF20EA">
                                  <w:pPr>
                                    <w:pStyle w:val="TableParagraph"/>
                                    <w:spacing w:line="264" w:lineRule="auto"/>
                                    <w:ind w:left="420" w:right="476" w:hanging="1"/>
                                    <w:rPr>
                                      <w:sz w:val="18"/>
                                      <w:szCs w:val="18"/>
                                    </w:rPr>
                                  </w:pPr>
                                  <w:hyperlink r:id="rId6">
                                    <w:r w:rsidRPr="00F86B61">
                                      <w:rPr>
                                        <w:color w:val="FFFFFF"/>
                                        <w:spacing w:val="-2"/>
                                        <w:sz w:val="18"/>
                                        <w:szCs w:val="18"/>
                                      </w:rPr>
                                      <w:t>todd.murray2@usda.gov</w:t>
                                    </w:r>
                                  </w:hyperlink>
                                </w:p>
                                <w:p w14:paraId="3B8DFA99" w14:textId="77777777" w:rsidR="00DF20EA" w:rsidRPr="00F86B61" w:rsidRDefault="00DF20EA" w:rsidP="00DF20EA">
                                  <w:pPr>
                                    <w:pStyle w:val="TableParagraph"/>
                                    <w:spacing w:line="264" w:lineRule="auto"/>
                                    <w:ind w:left="420" w:right="476" w:hanging="1"/>
                                    <w:rPr>
                                      <w:sz w:val="18"/>
                                      <w:szCs w:val="18"/>
                                    </w:rPr>
                                  </w:pPr>
                                </w:p>
                                <w:p w14:paraId="54AB5E31" w14:textId="77777777" w:rsidR="00666707" w:rsidRDefault="00666707" w:rsidP="00DF20EA">
                                  <w:pPr>
                                    <w:pStyle w:val="TableParagraph"/>
                                    <w:spacing w:line="264" w:lineRule="auto"/>
                                    <w:ind w:left="420" w:right="476" w:hanging="1"/>
                                    <w:rPr>
                                      <w:color w:val="FFFFFF"/>
                                      <w:sz w:val="18"/>
                                      <w:szCs w:val="18"/>
                                    </w:rPr>
                                  </w:pPr>
                                </w:p>
                                <w:p w14:paraId="27F37DE7" w14:textId="15D62DE5" w:rsidR="00F86B61" w:rsidRPr="00F86B61" w:rsidRDefault="00F86B61" w:rsidP="00DF20EA">
                                  <w:pPr>
                                    <w:pStyle w:val="TableParagraph"/>
                                    <w:spacing w:line="264" w:lineRule="auto"/>
                                    <w:ind w:left="420" w:right="476" w:hanging="1"/>
                                    <w:rPr>
                                      <w:color w:val="FFFFFF"/>
                                      <w:sz w:val="18"/>
                                      <w:szCs w:val="18"/>
                                    </w:rPr>
                                  </w:pPr>
                                  <w:r w:rsidRPr="00F86B61">
                                    <w:rPr>
                                      <w:color w:val="FFFFFF"/>
                                      <w:sz w:val="18"/>
                                      <w:szCs w:val="18"/>
                                    </w:rPr>
                                    <w:t>Fremont River RD</w:t>
                                  </w:r>
                                </w:p>
                                <w:p w14:paraId="2784539C" w14:textId="76C969F9" w:rsidR="00DF20EA" w:rsidRPr="00F86B61" w:rsidRDefault="00DF20EA" w:rsidP="00DF20EA">
                                  <w:pPr>
                                    <w:pStyle w:val="TableParagraph"/>
                                    <w:spacing w:line="264" w:lineRule="auto"/>
                                    <w:ind w:left="420" w:right="476" w:hanging="1"/>
                                    <w:rPr>
                                      <w:color w:val="FFFFFF"/>
                                      <w:spacing w:val="-2"/>
                                      <w:sz w:val="18"/>
                                      <w:szCs w:val="18"/>
                                    </w:rPr>
                                  </w:pPr>
                                  <w:r w:rsidRPr="00F86B61">
                                    <w:rPr>
                                      <w:color w:val="FFFFFF"/>
                                      <w:sz w:val="18"/>
                                      <w:szCs w:val="18"/>
                                    </w:rPr>
                                    <w:t>Jarad Teeples</w:t>
                                  </w:r>
                                </w:p>
                                <w:p w14:paraId="1A886064" w14:textId="77777777" w:rsidR="00DF20EA" w:rsidRPr="00F86B61" w:rsidRDefault="00DF20EA" w:rsidP="00DF20EA">
                                  <w:pPr>
                                    <w:pStyle w:val="TableParagraph"/>
                                    <w:spacing w:line="264" w:lineRule="auto"/>
                                    <w:ind w:left="420" w:right="476" w:hanging="1"/>
                                    <w:rPr>
                                      <w:color w:val="FFFFFF"/>
                                      <w:spacing w:val="-2"/>
                                      <w:sz w:val="18"/>
                                      <w:szCs w:val="18"/>
                                    </w:rPr>
                                  </w:pPr>
                                  <w:r w:rsidRPr="00F86B61">
                                    <w:rPr>
                                      <w:color w:val="FFFFFF"/>
                                      <w:spacing w:val="-2"/>
                                      <w:sz w:val="18"/>
                                      <w:szCs w:val="18"/>
                                    </w:rPr>
                                    <w:t>Forest AFMO</w:t>
                                  </w:r>
                                </w:p>
                                <w:p w14:paraId="7CE69233" w14:textId="77777777" w:rsidR="00DF20EA" w:rsidRPr="00F86B61" w:rsidRDefault="00DF20EA" w:rsidP="00DF20EA">
                                  <w:pPr>
                                    <w:pStyle w:val="TableParagraph"/>
                                    <w:spacing w:line="264" w:lineRule="auto"/>
                                    <w:ind w:left="420" w:right="476" w:hanging="1"/>
                                    <w:rPr>
                                      <w:sz w:val="18"/>
                                      <w:szCs w:val="18"/>
                                    </w:rPr>
                                  </w:pPr>
                                  <w:hyperlink r:id="rId7">
                                    <w:r w:rsidRPr="00F86B61">
                                      <w:rPr>
                                        <w:color w:val="FFFFFF"/>
                                        <w:spacing w:val="-2"/>
                                        <w:sz w:val="18"/>
                                        <w:szCs w:val="18"/>
                                      </w:rPr>
                                      <w:t>todd.murray2@usda.gov</w:t>
                                    </w:r>
                                  </w:hyperlink>
                                </w:p>
                                <w:p w14:paraId="0543188D" w14:textId="015E9F3E" w:rsidR="00DF20EA" w:rsidRPr="00F86B61" w:rsidRDefault="00F86B61" w:rsidP="00DF20EA">
                                  <w:pPr>
                                    <w:pStyle w:val="TableParagraph"/>
                                    <w:spacing w:line="264" w:lineRule="auto"/>
                                    <w:ind w:left="420" w:right="476" w:hanging="1"/>
                                    <w:rPr>
                                      <w:color w:val="FFFFFF"/>
                                      <w:sz w:val="18"/>
                                      <w:szCs w:val="18"/>
                                    </w:rPr>
                                  </w:pPr>
                                  <w:r w:rsidRPr="00F86B61">
                                    <w:rPr>
                                      <w:noProof/>
                                      <w:color w:val="FFFFFF"/>
                                      <w:sz w:val="18"/>
                                      <w:szCs w:val="18"/>
                                    </w:rPr>
                                    <w:drawing>
                                      <wp:inline distT="0" distB="0" distL="0" distR="0" wp14:anchorId="275A7598" wp14:editId="4C73610A">
                                        <wp:extent cx="314325" cy="9525"/>
                                        <wp:effectExtent l="0" t="0" r="0" b="0"/>
                                        <wp:docPr id="18496002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325" cy="9525"/>
                                                </a:xfrm>
                                                <a:prstGeom prst="rect">
                                                  <a:avLst/>
                                                </a:prstGeom>
                                                <a:noFill/>
                                                <a:ln>
                                                  <a:noFill/>
                                                </a:ln>
                                              </pic:spPr>
                                            </pic:pic>
                                          </a:graphicData>
                                        </a:graphic>
                                      </wp:inline>
                                    </w:drawing>
                                  </w:r>
                                </w:p>
                                <w:p w14:paraId="55AAD5BA" w14:textId="77777777" w:rsidR="00666707" w:rsidRDefault="00666707" w:rsidP="00DF20EA">
                                  <w:pPr>
                                    <w:pStyle w:val="TableParagraph"/>
                                    <w:spacing w:line="264" w:lineRule="auto"/>
                                    <w:ind w:left="420" w:right="476" w:hanging="1"/>
                                    <w:rPr>
                                      <w:color w:val="FFFFFF"/>
                                      <w:sz w:val="18"/>
                                      <w:szCs w:val="18"/>
                                    </w:rPr>
                                  </w:pPr>
                                </w:p>
                                <w:p w14:paraId="72CFA20F" w14:textId="269C4FB7" w:rsidR="00F86B61" w:rsidRPr="00F86B61" w:rsidRDefault="00F86B61" w:rsidP="00DF20EA">
                                  <w:pPr>
                                    <w:pStyle w:val="TableParagraph"/>
                                    <w:spacing w:line="264" w:lineRule="auto"/>
                                    <w:ind w:left="420" w:right="476" w:hanging="1"/>
                                    <w:rPr>
                                      <w:color w:val="FFFFFF"/>
                                      <w:sz w:val="18"/>
                                      <w:szCs w:val="18"/>
                                    </w:rPr>
                                  </w:pPr>
                                  <w:r w:rsidRPr="00F86B61">
                                    <w:rPr>
                                      <w:color w:val="FFFFFF"/>
                                      <w:sz w:val="18"/>
                                      <w:szCs w:val="18"/>
                                    </w:rPr>
                                    <w:t>Beaver RD</w:t>
                                  </w:r>
                                </w:p>
                                <w:p w14:paraId="7F60C0DA" w14:textId="0B2A5A1C" w:rsidR="00DF20EA" w:rsidRPr="00F86B61" w:rsidRDefault="00DF20EA" w:rsidP="00DF20EA">
                                  <w:pPr>
                                    <w:pStyle w:val="TableParagraph"/>
                                    <w:spacing w:line="264" w:lineRule="auto"/>
                                    <w:ind w:left="420" w:right="476" w:hanging="1"/>
                                    <w:rPr>
                                      <w:color w:val="FFFFFF"/>
                                      <w:spacing w:val="-2"/>
                                      <w:sz w:val="18"/>
                                      <w:szCs w:val="18"/>
                                    </w:rPr>
                                  </w:pPr>
                                  <w:r w:rsidRPr="00F86B61">
                                    <w:rPr>
                                      <w:color w:val="FFFFFF"/>
                                      <w:sz w:val="18"/>
                                      <w:szCs w:val="18"/>
                                    </w:rPr>
                                    <w:t>Clay Matheson</w:t>
                                  </w:r>
                                </w:p>
                                <w:p w14:paraId="3DD35778" w14:textId="77777777" w:rsidR="00DF20EA" w:rsidRPr="00F86B61" w:rsidRDefault="00DF20EA" w:rsidP="00DF20EA">
                                  <w:pPr>
                                    <w:pStyle w:val="TableParagraph"/>
                                    <w:spacing w:line="264" w:lineRule="auto"/>
                                    <w:ind w:left="420" w:right="476" w:hanging="1"/>
                                    <w:rPr>
                                      <w:color w:val="FFFFFF"/>
                                      <w:spacing w:val="-2"/>
                                      <w:sz w:val="18"/>
                                      <w:szCs w:val="18"/>
                                    </w:rPr>
                                  </w:pPr>
                                  <w:r w:rsidRPr="00F86B61">
                                    <w:rPr>
                                      <w:color w:val="FFFFFF"/>
                                      <w:spacing w:val="-2"/>
                                      <w:sz w:val="18"/>
                                      <w:szCs w:val="18"/>
                                    </w:rPr>
                                    <w:t>Forest AFMO</w:t>
                                  </w:r>
                                </w:p>
                                <w:p w14:paraId="6FCF5C33" w14:textId="77777777" w:rsidR="00DF20EA" w:rsidRPr="00F86B61" w:rsidRDefault="00DF20EA" w:rsidP="00DF20EA">
                                  <w:pPr>
                                    <w:pStyle w:val="TableParagraph"/>
                                    <w:spacing w:line="264" w:lineRule="auto"/>
                                    <w:ind w:left="420" w:right="476" w:hanging="1"/>
                                    <w:rPr>
                                      <w:sz w:val="18"/>
                                      <w:szCs w:val="18"/>
                                    </w:rPr>
                                  </w:pPr>
                                  <w:hyperlink r:id="rId9">
                                    <w:r w:rsidRPr="00F86B61">
                                      <w:rPr>
                                        <w:color w:val="FFFFFF"/>
                                        <w:spacing w:val="-2"/>
                                        <w:sz w:val="18"/>
                                        <w:szCs w:val="18"/>
                                      </w:rPr>
                                      <w:t>todd.murray2@usda.gov</w:t>
                                    </w:r>
                                  </w:hyperlink>
                                </w:p>
                                <w:p w14:paraId="7F2351D2" w14:textId="4487F8C9" w:rsidR="00DF20EA" w:rsidRPr="00F86B61" w:rsidRDefault="00F86B61" w:rsidP="00DF20EA">
                                  <w:pPr>
                                    <w:pStyle w:val="TableParagraph"/>
                                    <w:spacing w:line="264" w:lineRule="auto"/>
                                    <w:ind w:left="420" w:right="476" w:hanging="1"/>
                                    <w:rPr>
                                      <w:color w:val="FFFFFF"/>
                                      <w:sz w:val="18"/>
                                      <w:szCs w:val="18"/>
                                    </w:rPr>
                                  </w:pPr>
                                  <w:r w:rsidRPr="00F86B61">
                                    <w:rPr>
                                      <w:noProof/>
                                      <w:color w:val="FFFFFF"/>
                                      <w:sz w:val="18"/>
                                      <w:szCs w:val="18"/>
                                    </w:rPr>
                                    <w:drawing>
                                      <wp:inline distT="0" distB="0" distL="0" distR="0" wp14:anchorId="24ED20D1" wp14:editId="71D83870">
                                        <wp:extent cx="314325" cy="9525"/>
                                        <wp:effectExtent l="0" t="0" r="0" b="0"/>
                                        <wp:docPr id="18772239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325" cy="9525"/>
                                                </a:xfrm>
                                                <a:prstGeom prst="rect">
                                                  <a:avLst/>
                                                </a:prstGeom>
                                                <a:noFill/>
                                                <a:ln>
                                                  <a:noFill/>
                                                </a:ln>
                                              </pic:spPr>
                                            </pic:pic>
                                          </a:graphicData>
                                        </a:graphic>
                                      </wp:inline>
                                    </w:drawing>
                                  </w:r>
                                </w:p>
                                <w:p w14:paraId="169447FC" w14:textId="77777777" w:rsidR="00666707" w:rsidRDefault="00666707" w:rsidP="00DF20EA">
                                  <w:pPr>
                                    <w:pStyle w:val="TableParagraph"/>
                                    <w:spacing w:line="264" w:lineRule="auto"/>
                                    <w:ind w:left="420" w:right="476" w:hanging="1"/>
                                    <w:rPr>
                                      <w:color w:val="FFFFFF"/>
                                      <w:sz w:val="18"/>
                                      <w:szCs w:val="18"/>
                                    </w:rPr>
                                  </w:pPr>
                                </w:p>
                                <w:p w14:paraId="74E2399E" w14:textId="58CEF4DB" w:rsidR="00F86B61" w:rsidRPr="00F86B61" w:rsidRDefault="00F86B61" w:rsidP="00DF20EA">
                                  <w:pPr>
                                    <w:pStyle w:val="TableParagraph"/>
                                    <w:spacing w:line="264" w:lineRule="auto"/>
                                    <w:ind w:left="420" w:right="476" w:hanging="1"/>
                                    <w:rPr>
                                      <w:color w:val="FFFFFF"/>
                                      <w:sz w:val="18"/>
                                      <w:szCs w:val="18"/>
                                    </w:rPr>
                                  </w:pPr>
                                  <w:r w:rsidRPr="00F86B61">
                                    <w:rPr>
                                      <w:color w:val="FFFFFF"/>
                                      <w:sz w:val="18"/>
                                      <w:szCs w:val="18"/>
                                    </w:rPr>
                                    <w:t>Richfield RD</w:t>
                                  </w:r>
                                </w:p>
                                <w:p w14:paraId="5B6A1F60" w14:textId="7025CACE" w:rsidR="00DF20EA" w:rsidRPr="00F86B61" w:rsidRDefault="00DF20EA" w:rsidP="00DF20EA">
                                  <w:pPr>
                                    <w:pStyle w:val="TableParagraph"/>
                                    <w:spacing w:line="264" w:lineRule="auto"/>
                                    <w:ind w:left="420" w:right="476" w:hanging="1"/>
                                    <w:rPr>
                                      <w:color w:val="FFFFFF"/>
                                      <w:spacing w:val="-2"/>
                                      <w:sz w:val="18"/>
                                      <w:szCs w:val="18"/>
                                    </w:rPr>
                                  </w:pPr>
                                  <w:r w:rsidRPr="00F86B61">
                                    <w:rPr>
                                      <w:color w:val="FFFFFF"/>
                                      <w:sz w:val="18"/>
                                      <w:szCs w:val="18"/>
                                    </w:rPr>
                                    <w:t>Glen Chappell</w:t>
                                  </w:r>
                                </w:p>
                                <w:p w14:paraId="11429153" w14:textId="77777777" w:rsidR="00DF20EA" w:rsidRPr="00F86B61" w:rsidRDefault="00DF20EA" w:rsidP="00DF20EA">
                                  <w:pPr>
                                    <w:pStyle w:val="TableParagraph"/>
                                    <w:spacing w:line="264" w:lineRule="auto"/>
                                    <w:ind w:left="420" w:right="476" w:hanging="1"/>
                                    <w:rPr>
                                      <w:color w:val="FFFFFF"/>
                                      <w:spacing w:val="-2"/>
                                      <w:sz w:val="18"/>
                                      <w:szCs w:val="18"/>
                                    </w:rPr>
                                  </w:pPr>
                                  <w:r w:rsidRPr="00F86B61">
                                    <w:rPr>
                                      <w:color w:val="FFFFFF"/>
                                      <w:spacing w:val="-2"/>
                                      <w:sz w:val="18"/>
                                      <w:szCs w:val="18"/>
                                    </w:rPr>
                                    <w:t>Forest AFMO</w:t>
                                  </w:r>
                                </w:p>
                                <w:p w14:paraId="1AF8B98E" w14:textId="77777777" w:rsidR="002C0BEB" w:rsidRDefault="00DF20EA" w:rsidP="00F86B61">
                                  <w:pPr>
                                    <w:pStyle w:val="TableParagraph"/>
                                    <w:spacing w:line="264" w:lineRule="auto"/>
                                    <w:ind w:left="420" w:right="476" w:hanging="1"/>
                                    <w:rPr>
                                      <w:sz w:val="18"/>
                                      <w:szCs w:val="18"/>
                                    </w:rPr>
                                  </w:pPr>
                                  <w:hyperlink r:id="rId10">
                                    <w:r w:rsidRPr="00F86B61">
                                      <w:rPr>
                                        <w:color w:val="FFFFFF"/>
                                        <w:spacing w:val="-2"/>
                                        <w:sz w:val="18"/>
                                        <w:szCs w:val="18"/>
                                      </w:rPr>
                                      <w:t>todd.murray2@usda.gov</w:t>
                                    </w:r>
                                  </w:hyperlink>
                                </w:p>
                                <w:p w14:paraId="77E1F2A9" w14:textId="169445EE" w:rsidR="00666707" w:rsidRDefault="00666707" w:rsidP="00F86B61">
                                  <w:pPr>
                                    <w:pStyle w:val="TableParagraph"/>
                                    <w:spacing w:line="264" w:lineRule="auto"/>
                                    <w:ind w:left="420" w:right="476" w:hanging="1"/>
                                    <w:rPr>
                                      <w:sz w:val="24"/>
                                    </w:rPr>
                                  </w:pPr>
                                </w:p>
                              </w:tc>
                            </w:tr>
                            <w:tr w:rsidR="002C0BEB" w14:paraId="372C746F" w14:textId="77777777" w:rsidTr="00DF20EA">
                              <w:trPr>
                                <w:trHeight w:val="80"/>
                              </w:trPr>
                              <w:tc>
                                <w:tcPr>
                                  <w:tcW w:w="3533" w:type="dxa"/>
                                  <w:shd w:val="clear" w:color="auto" w:fill="187DAA"/>
                                </w:tcPr>
                                <w:p w14:paraId="250E785E" w14:textId="77777777" w:rsidR="002C0BEB" w:rsidRDefault="002C0BEB">
                                  <w:pPr>
                                    <w:pStyle w:val="TableParagraph"/>
                                    <w:jc w:val="left"/>
                                    <w:rPr>
                                      <w:rFonts w:ascii="Times New Roman"/>
                                      <w:sz w:val="28"/>
                                    </w:rPr>
                                  </w:pPr>
                                </w:p>
                              </w:tc>
                            </w:tr>
                            <w:tr w:rsidR="002C0BEB" w14:paraId="012A260F" w14:textId="77777777" w:rsidTr="00DF20EA">
                              <w:trPr>
                                <w:trHeight w:val="80"/>
                              </w:trPr>
                              <w:tc>
                                <w:tcPr>
                                  <w:tcW w:w="3533" w:type="dxa"/>
                                </w:tcPr>
                                <w:p w14:paraId="3F7B8856" w14:textId="77777777" w:rsidR="002C0BEB" w:rsidRDefault="002C0BEB">
                                  <w:pPr>
                                    <w:pStyle w:val="TableParagraph"/>
                                    <w:jc w:val="left"/>
                                    <w:rPr>
                                      <w:rFonts w:ascii="Times New Roman"/>
                                      <w:sz w:val="6"/>
                                    </w:rPr>
                                  </w:pPr>
                                </w:p>
                              </w:tc>
                            </w:tr>
                            <w:tr w:rsidR="002C0BEB" w14:paraId="00277B1D" w14:textId="77777777" w:rsidTr="00F7111C">
                              <w:trPr>
                                <w:trHeight w:val="5191"/>
                              </w:trPr>
                              <w:tc>
                                <w:tcPr>
                                  <w:tcW w:w="3533" w:type="dxa"/>
                                  <w:shd w:val="clear" w:color="auto" w:fill="007A73"/>
                                </w:tcPr>
                                <w:p w14:paraId="4902C69F" w14:textId="77777777" w:rsidR="002C0BEB" w:rsidRPr="00F86B61" w:rsidRDefault="00000000">
                                  <w:pPr>
                                    <w:pStyle w:val="TableParagraph"/>
                                    <w:spacing w:before="399"/>
                                    <w:ind w:right="60"/>
                                    <w:rPr>
                                      <w:rFonts w:ascii="Impact"/>
                                      <w:sz w:val="56"/>
                                      <w:szCs w:val="56"/>
                                    </w:rPr>
                                  </w:pPr>
                                  <w:bookmarkStart w:id="3" w:name="NOTICE:"/>
                                  <w:bookmarkEnd w:id="3"/>
                                  <w:r w:rsidRPr="00F86B61">
                                    <w:rPr>
                                      <w:rFonts w:ascii="Impact"/>
                                      <w:color w:val="FFFFFF"/>
                                      <w:spacing w:val="-2"/>
                                      <w:sz w:val="56"/>
                                      <w:szCs w:val="56"/>
                                    </w:rPr>
                                    <w:t>NOTICE:</w:t>
                                  </w:r>
                                </w:p>
                                <w:p w14:paraId="4ACBCC6F" w14:textId="77777777" w:rsidR="002C0BEB" w:rsidRDefault="00000000">
                                  <w:pPr>
                                    <w:pStyle w:val="TableParagraph"/>
                                    <w:spacing w:before="58"/>
                                    <w:ind w:left="230" w:right="288" w:hanging="1"/>
                                    <w:rPr>
                                      <w:color w:val="FFFFFF"/>
                                      <w:spacing w:val="-2"/>
                                      <w:sz w:val="28"/>
                                    </w:rPr>
                                  </w:pPr>
                                  <w:r>
                                    <w:rPr>
                                      <w:color w:val="FFFFFF"/>
                                      <w:sz w:val="28"/>
                                    </w:rPr>
                                    <w:t>Your response is important!</w:t>
                                  </w:r>
                                  <w:r>
                                    <w:rPr>
                                      <w:color w:val="FFFFFF"/>
                                      <w:spacing w:val="-20"/>
                                      <w:sz w:val="28"/>
                                    </w:rPr>
                                    <w:t xml:space="preserve"> </w:t>
                                  </w:r>
                                  <w:r>
                                    <w:rPr>
                                      <w:color w:val="FFFFFF"/>
                                      <w:sz w:val="28"/>
                                    </w:rPr>
                                    <w:t>The</w:t>
                                  </w:r>
                                  <w:r>
                                    <w:rPr>
                                      <w:color w:val="FFFFFF"/>
                                      <w:spacing w:val="-16"/>
                                      <w:sz w:val="28"/>
                                    </w:rPr>
                                    <w:t xml:space="preserve"> </w:t>
                                  </w:r>
                                  <w:r>
                                    <w:rPr>
                                      <w:color w:val="FFFFFF"/>
                                      <w:sz w:val="28"/>
                                    </w:rPr>
                                    <w:t>personal touch and</w:t>
                                  </w:r>
                                  <w:r>
                                    <w:rPr>
                                      <w:color w:val="FFFFFF"/>
                                      <w:spacing w:val="-3"/>
                                      <w:sz w:val="28"/>
                                    </w:rPr>
                                    <w:t xml:space="preserve"> </w:t>
                                  </w:r>
                                  <w:r>
                                    <w:rPr>
                                      <w:color w:val="FFFFFF"/>
                                      <w:sz w:val="28"/>
                                    </w:rPr>
                                    <w:t>outreach</w:t>
                                  </w:r>
                                  <w:r w:rsidR="00B239B8">
                                    <w:rPr>
                                      <w:color w:val="FFFFFF"/>
                                      <w:sz w:val="28"/>
                                    </w:rPr>
                                    <w:t xml:space="preserve"> response</w:t>
                                  </w:r>
                                  <w:r>
                                    <w:rPr>
                                      <w:color w:val="FFFFFF"/>
                                      <w:spacing w:val="-3"/>
                                      <w:sz w:val="28"/>
                                    </w:rPr>
                                    <w:t xml:space="preserve"> </w:t>
                                  </w:r>
                                  <w:r>
                                    <w:rPr>
                                      <w:color w:val="FFFFFF"/>
                                      <w:sz w:val="28"/>
                                    </w:rPr>
                                    <w:t>can sometimes set you apart as hiring managers</w:t>
                                  </w:r>
                                  <w:r>
                                    <w:rPr>
                                      <w:color w:val="FFFFFF"/>
                                      <w:spacing w:val="-9"/>
                                      <w:sz w:val="28"/>
                                    </w:rPr>
                                    <w:t xml:space="preserve"> </w:t>
                                  </w:r>
                                  <w:r>
                                    <w:rPr>
                                      <w:color w:val="FFFFFF"/>
                                      <w:sz w:val="28"/>
                                    </w:rPr>
                                    <w:t>work</w:t>
                                  </w:r>
                                  <w:r>
                                    <w:rPr>
                                      <w:color w:val="FFFFFF"/>
                                      <w:spacing w:val="-12"/>
                                      <w:sz w:val="28"/>
                                    </w:rPr>
                                    <w:t xml:space="preserve"> </w:t>
                                  </w:r>
                                  <w:r>
                                    <w:rPr>
                                      <w:color w:val="FFFFFF"/>
                                      <w:sz w:val="28"/>
                                    </w:rPr>
                                    <w:t xml:space="preserve">through hundreds of applications each </w:t>
                                  </w:r>
                                  <w:r>
                                    <w:rPr>
                                      <w:color w:val="FFFFFF"/>
                                      <w:spacing w:val="-2"/>
                                      <w:sz w:val="28"/>
                                    </w:rPr>
                                    <w:t>year!!!</w:t>
                                  </w:r>
                                </w:p>
                                <w:p w14:paraId="0A8A8BF2" w14:textId="2BC71677" w:rsidR="00B239B8" w:rsidRDefault="00B239B8">
                                  <w:pPr>
                                    <w:pStyle w:val="TableParagraph"/>
                                    <w:spacing w:before="58"/>
                                    <w:ind w:left="230" w:right="288" w:hanging="1"/>
                                    <w:rPr>
                                      <w:sz w:val="28"/>
                                    </w:rPr>
                                  </w:pPr>
                                  <w:hyperlink r:id="rId11" w:history="1">
                                    <w:r w:rsidRPr="00467286">
                                      <w:rPr>
                                        <w:rStyle w:val="Hyperlink"/>
                                        <w:spacing w:val="-2"/>
                                        <w:sz w:val="28"/>
                                      </w:rPr>
                                      <w:t>OUTREACH REPLY</w:t>
                                    </w:r>
                                  </w:hyperlink>
                                </w:p>
                              </w:tc>
                            </w:tr>
                          </w:tbl>
                          <w:p w14:paraId="05AAC3DB" w14:textId="77777777" w:rsidR="002C0BEB" w:rsidRDefault="002C0BEB">
                            <w:pPr>
                              <w:pStyle w:val="BodyText"/>
                            </w:pP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53D28207" id="_x0000_t202" coordsize="21600,21600" o:spt="202" path="m,l,21600r21600,l21600,xe">
                <v:stroke joinstyle="miter"/>
                <v:path gradientshapeok="t" o:connecttype="rect"/>
              </v:shapetype>
              <v:shape id="Textbox 1" o:spid="_x0000_s1026" type="#_x0000_t202" style="position:absolute;margin-left:402.75pt;margin-top:-16.25pt;width:186.75pt;height:753pt;z-index:15729664;visibility:visible;mso-wrap-style:square;mso-width-percent:0;mso-height-percent:0;mso-wrap-distance-left:0;mso-wrap-distance-top:0;mso-wrap-distance-right:0;mso-wrap-distance-bottom:0;mso-position-horizontal:absolute;mso-position-horizontal-relative:page;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&#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3533"/>
                      </w:tblGrid>
                      <w:tr w:rsidR="002C0BEB" w14:paraId="3227344F" w14:textId="77777777" w:rsidTr="00F86B61">
                        <w:trPr>
                          <w:trHeight w:val="10080"/>
                        </w:trPr>
                        <w:tc>
                          <w:tcPr>
                            <w:tcW w:w="3533" w:type="dxa"/>
                            <w:shd w:val="clear" w:color="auto" w:fill="187DAA"/>
                          </w:tcPr>
                          <w:p w14:paraId="27F4C2F6" w14:textId="77777777" w:rsidR="002C0BEB" w:rsidRDefault="00000000">
                            <w:pPr>
                              <w:pStyle w:val="TableParagraph"/>
                              <w:spacing w:before="500" w:line="264" w:lineRule="auto"/>
                              <w:ind w:left="264" w:right="324" w:firstLine="2"/>
                              <w:rPr>
                                <w:rFonts w:ascii="Arial Black"/>
                                <w:sz w:val="40"/>
                              </w:rPr>
                            </w:pPr>
                            <w:bookmarkStart w:id="4" w:name="Apply_at___USAJobs.gov_"/>
                            <w:bookmarkEnd w:id="4"/>
                            <w:r>
                              <w:rPr>
                                <w:rFonts w:ascii="Arial Black"/>
                                <w:color w:val="FFFFFF"/>
                                <w:sz w:val="40"/>
                              </w:rPr>
                              <w:t xml:space="preserve">Apply at </w:t>
                            </w:r>
                            <w:r>
                              <w:rPr>
                                <w:rFonts w:ascii="Arial Black"/>
                                <w:color w:val="FFFFFF"/>
                                <w:spacing w:val="-2"/>
                                <w:sz w:val="40"/>
                              </w:rPr>
                              <w:t>USAJobs.g</w:t>
                            </w:r>
                            <w:bookmarkStart w:id="5" w:name="For_more_position_information_contact:"/>
                            <w:bookmarkEnd w:id="5"/>
                            <w:r>
                              <w:rPr>
                                <w:rFonts w:ascii="Arial Black"/>
                                <w:color w:val="FFFFFF"/>
                                <w:spacing w:val="-2"/>
                                <w:sz w:val="40"/>
                              </w:rPr>
                              <w:t>ov</w:t>
                            </w:r>
                          </w:p>
                          <w:p w14:paraId="73E816D4" w14:textId="77777777" w:rsidR="002C0BEB" w:rsidRDefault="002C0BEB">
                            <w:pPr>
                              <w:pStyle w:val="TableParagraph"/>
                              <w:spacing w:before="370"/>
                              <w:jc w:val="left"/>
                              <w:rPr>
                                <w:rFonts w:ascii="Arial Black"/>
                                <w:sz w:val="40"/>
                              </w:rPr>
                            </w:pPr>
                          </w:p>
                          <w:p w14:paraId="6230B71F" w14:textId="7E8ECCB7" w:rsidR="002C0BEB" w:rsidRPr="00F86B61" w:rsidRDefault="00DF20EA" w:rsidP="00F86B61">
                            <w:pPr>
                              <w:pStyle w:val="TableParagraph"/>
                              <w:spacing w:before="1" w:line="264" w:lineRule="auto"/>
                              <w:ind w:left="369" w:right="429"/>
                              <w:rPr>
                                <w:rFonts w:ascii="Arial Black"/>
                              </w:rPr>
                            </w:pPr>
                            <w:r w:rsidRPr="00F86B61">
                              <w:rPr>
                                <w:rFonts w:ascii="Arial Black"/>
                                <w:color w:val="FFFFFF"/>
                              </w:rPr>
                              <w:t>For more position information</w:t>
                            </w:r>
                            <w:r w:rsidRPr="00F86B61">
                              <w:rPr>
                                <w:rFonts w:ascii="Arial Black"/>
                                <w:color w:val="FFFFFF"/>
                                <w:spacing w:val="-22"/>
                              </w:rPr>
                              <w:t xml:space="preserve"> </w:t>
                            </w:r>
                            <w:r w:rsidRPr="00F86B61">
                              <w:rPr>
                                <w:rFonts w:ascii="Arial Black"/>
                                <w:color w:val="FFFFFF"/>
                              </w:rPr>
                              <w:t>contact:</w:t>
                            </w:r>
                          </w:p>
                          <w:p w14:paraId="1CFCE896" w14:textId="77777777" w:rsidR="00F86B61" w:rsidRDefault="00F86B61" w:rsidP="00F86B61">
                            <w:pPr>
                              <w:pStyle w:val="TableParagraph"/>
                              <w:spacing w:line="264" w:lineRule="auto"/>
                              <w:ind w:right="476"/>
                              <w:rPr>
                                <w:color w:val="FFFFFF"/>
                                <w:sz w:val="24"/>
                              </w:rPr>
                            </w:pPr>
                            <w:bookmarkStart w:id="6" w:name="John_Allbright____________________Superi"/>
                            <w:bookmarkEnd w:id="6"/>
                          </w:p>
                          <w:p w14:paraId="233319B0" w14:textId="64651F8C" w:rsidR="00F7111C" w:rsidRPr="00F86B61" w:rsidRDefault="00F86B61" w:rsidP="00F86B61">
                            <w:pPr>
                              <w:pStyle w:val="TableParagraph"/>
                              <w:spacing w:line="264" w:lineRule="auto"/>
                              <w:ind w:right="476"/>
                              <w:rPr>
                                <w:color w:val="FFFFFF"/>
                                <w:spacing w:val="-2"/>
                                <w:sz w:val="18"/>
                                <w:szCs w:val="18"/>
                              </w:rPr>
                            </w:pPr>
                            <w:r>
                              <w:rPr>
                                <w:color w:val="FFFFFF"/>
                                <w:sz w:val="24"/>
                              </w:rPr>
                              <w:t xml:space="preserve">     </w:t>
                            </w:r>
                            <w:r w:rsidR="00F7111C" w:rsidRPr="00F86B61">
                              <w:rPr>
                                <w:color w:val="FFFFFF"/>
                                <w:sz w:val="18"/>
                                <w:szCs w:val="18"/>
                              </w:rPr>
                              <w:t>Todd Murray</w:t>
                            </w:r>
                          </w:p>
                          <w:p w14:paraId="6A76E558" w14:textId="77777777" w:rsidR="00F7111C" w:rsidRPr="00F86B61" w:rsidRDefault="00F7111C" w:rsidP="00F86B61">
                            <w:pPr>
                              <w:pStyle w:val="TableParagraph"/>
                              <w:spacing w:line="264" w:lineRule="auto"/>
                              <w:ind w:left="420" w:right="476" w:hanging="1"/>
                              <w:rPr>
                                <w:color w:val="FFFFFF"/>
                                <w:spacing w:val="-2"/>
                                <w:sz w:val="18"/>
                                <w:szCs w:val="18"/>
                              </w:rPr>
                            </w:pPr>
                            <w:r w:rsidRPr="00F86B61">
                              <w:rPr>
                                <w:color w:val="FFFFFF"/>
                                <w:spacing w:val="-2"/>
                                <w:sz w:val="18"/>
                                <w:szCs w:val="18"/>
                              </w:rPr>
                              <w:t>Forest AFMO</w:t>
                            </w:r>
                          </w:p>
                          <w:p w14:paraId="25357FDD" w14:textId="1B5BB66A" w:rsidR="002C0BEB" w:rsidRPr="00F86B61" w:rsidRDefault="00F7111C" w:rsidP="00F86B61">
                            <w:pPr>
                              <w:pStyle w:val="TableParagraph"/>
                              <w:spacing w:line="264" w:lineRule="auto"/>
                              <w:ind w:left="420" w:right="476" w:hanging="1"/>
                              <w:rPr>
                                <w:sz w:val="18"/>
                                <w:szCs w:val="18"/>
                              </w:rPr>
                            </w:pPr>
                            <w:hyperlink r:id="rId12">
                              <w:r w:rsidRPr="00F86B61">
                                <w:rPr>
                                  <w:color w:val="FFFFFF"/>
                                  <w:spacing w:val="-2"/>
                                  <w:sz w:val="18"/>
                                  <w:szCs w:val="18"/>
                                </w:rPr>
                                <w:t>todd.murray2@usda.gov</w:t>
                              </w:r>
                            </w:hyperlink>
                          </w:p>
                          <w:p w14:paraId="505BFA80" w14:textId="77777777" w:rsidR="00DF20EA" w:rsidRPr="00F86B61" w:rsidRDefault="00DF20EA" w:rsidP="00DF20EA">
                            <w:pPr>
                              <w:pStyle w:val="TableParagraph"/>
                              <w:spacing w:line="264" w:lineRule="auto"/>
                              <w:ind w:left="420" w:right="476" w:hanging="1"/>
                              <w:rPr>
                                <w:color w:val="FFFFFF"/>
                                <w:sz w:val="18"/>
                                <w:szCs w:val="18"/>
                              </w:rPr>
                            </w:pPr>
                          </w:p>
                          <w:p w14:paraId="24C43EC9" w14:textId="77777777" w:rsidR="00666707" w:rsidRDefault="00666707" w:rsidP="00DF20EA">
                            <w:pPr>
                              <w:pStyle w:val="TableParagraph"/>
                              <w:spacing w:line="264" w:lineRule="auto"/>
                              <w:ind w:left="420" w:right="476" w:hanging="1"/>
                              <w:rPr>
                                <w:color w:val="FFFFFF"/>
                                <w:sz w:val="18"/>
                                <w:szCs w:val="18"/>
                              </w:rPr>
                            </w:pPr>
                          </w:p>
                          <w:p w14:paraId="6A351368" w14:textId="519A3A87" w:rsidR="00F86B61" w:rsidRPr="00F86B61" w:rsidRDefault="00F86B61" w:rsidP="00DF20EA">
                            <w:pPr>
                              <w:pStyle w:val="TableParagraph"/>
                              <w:spacing w:line="264" w:lineRule="auto"/>
                              <w:ind w:left="420" w:right="476" w:hanging="1"/>
                              <w:rPr>
                                <w:color w:val="FFFFFF"/>
                                <w:sz w:val="18"/>
                                <w:szCs w:val="18"/>
                              </w:rPr>
                            </w:pPr>
                            <w:r w:rsidRPr="00F86B61">
                              <w:rPr>
                                <w:color w:val="FFFFFF"/>
                                <w:sz w:val="18"/>
                                <w:szCs w:val="18"/>
                              </w:rPr>
                              <w:t xml:space="preserve">Fillmore RD </w:t>
                            </w:r>
                          </w:p>
                          <w:p w14:paraId="3064473E" w14:textId="4331D7EA" w:rsidR="00DF20EA" w:rsidRPr="00F86B61" w:rsidRDefault="00DF20EA" w:rsidP="00DF20EA">
                            <w:pPr>
                              <w:pStyle w:val="TableParagraph"/>
                              <w:spacing w:line="264" w:lineRule="auto"/>
                              <w:ind w:left="420" w:right="476" w:hanging="1"/>
                              <w:rPr>
                                <w:color w:val="FFFFFF"/>
                                <w:spacing w:val="-2"/>
                                <w:sz w:val="18"/>
                                <w:szCs w:val="18"/>
                              </w:rPr>
                            </w:pPr>
                            <w:r w:rsidRPr="00F86B61">
                              <w:rPr>
                                <w:color w:val="FFFFFF"/>
                                <w:sz w:val="18"/>
                                <w:szCs w:val="18"/>
                              </w:rPr>
                              <w:t>Ken Wright</w:t>
                            </w:r>
                          </w:p>
                          <w:p w14:paraId="120DE15B" w14:textId="77777777" w:rsidR="00DF20EA" w:rsidRPr="00F86B61" w:rsidRDefault="00DF20EA" w:rsidP="00DF20EA">
                            <w:pPr>
                              <w:pStyle w:val="TableParagraph"/>
                              <w:spacing w:line="264" w:lineRule="auto"/>
                              <w:ind w:left="420" w:right="476" w:hanging="1"/>
                              <w:rPr>
                                <w:color w:val="FFFFFF"/>
                                <w:spacing w:val="-2"/>
                                <w:sz w:val="18"/>
                                <w:szCs w:val="18"/>
                              </w:rPr>
                            </w:pPr>
                            <w:r w:rsidRPr="00F86B61">
                              <w:rPr>
                                <w:color w:val="FFFFFF"/>
                                <w:spacing w:val="-2"/>
                                <w:sz w:val="18"/>
                                <w:szCs w:val="18"/>
                              </w:rPr>
                              <w:t>Forest AFMO</w:t>
                            </w:r>
                          </w:p>
                          <w:p w14:paraId="398B0CA4" w14:textId="77777777" w:rsidR="00DF20EA" w:rsidRPr="00F86B61" w:rsidRDefault="00DF20EA" w:rsidP="00DF20EA">
                            <w:pPr>
                              <w:pStyle w:val="TableParagraph"/>
                              <w:spacing w:line="264" w:lineRule="auto"/>
                              <w:ind w:left="420" w:right="476" w:hanging="1"/>
                              <w:rPr>
                                <w:sz w:val="18"/>
                                <w:szCs w:val="18"/>
                              </w:rPr>
                            </w:pPr>
                            <w:hyperlink r:id="rId13">
                              <w:r w:rsidRPr="00F86B61">
                                <w:rPr>
                                  <w:color w:val="FFFFFF"/>
                                  <w:spacing w:val="-2"/>
                                  <w:sz w:val="18"/>
                                  <w:szCs w:val="18"/>
                                </w:rPr>
                                <w:t>todd.murray2@usda.gov</w:t>
                              </w:r>
                            </w:hyperlink>
                          </w:p>
                          <w:p w14:paraId="3B8DFA99" w14:textId="77777777" w:rsidR="00DF20EA" w:rsidRPr="00F86B61" w:rsidRDefault="00DF20EA" w:rsidP="00DF20EA">
                            <w:pPr>
                              <w:pStyle w:val="TableParagraph"/>
                              <w:spacing w:line="264" w:lineRule="auto"/>
                              <w:ind w:left="420" w:right="476" w:hanging="1"/>
                              <w:rPr>
                                <w:sz w:val="18"/>
                                <w:szCs w:val="18"/>
                              </w:rPr>
                            </w:pPr>
                          </w:p>
                          <w:p w14:paraId="54AB5E31" w14:textId="77777777" w:rsidR="00666707" w:rsidRDefault="00666707" w:rsidP="00DF20EA">
                            <w:pPr>
                              <w:pStyle w:val="TableParagraph"/>
                              <w:spacing w:line="264" w:lineRule="auto"/>
                              <w:ind w:left="420" w:right="476" w:hanging="1"/>
                              <w:rPr>
                                <w:color w:val="FFFFFF"/>
                                <w:sz w:val="18"/>
                                <w:szCs w:val="18"/>
                              </w:rPr>
                            </w:pPr>
                          </w:p>
                          <w:p w14:paraId="27F37DE7" w14:textId="15D62DE5" w:rsidR="00F86B61" w:rsidRPr="00F86B61" w:rsidRDefault="00F86B61" w:rsidP="00DF20EA">
                            <w:pPr>
                              <w:pStyle w:val="TableParagraph"/>
                              <w:spacing w:line="264" w:lineRule="auto"/>
                              <w:ind w:left="420" w:right="476" w:hanging="1"/>
                              <w:rPr>
                                <w:color w:val="FFFFFF"/>
                                <w:sz w:val="18"/>
                                <w:szCs w:val="18"/>
                              </w:rPr>
                            </w:pPr>
                            <w:r w:rsidRPr="00F86B61">
                              <w:rPr>
                                <w:color w:val="FFFFFF"/>
                                <w:sz w:val="18"/>
                                <w:szCs w:val="18"/>
                              </w:rPr>
                              <w:t>Fremont River RD</w:t>
                            </w:r>
                          </w:p>
                          <w:p w14:paraId="2784539C" w14:textId="76C969F9" w:rsidR="00DF20EA" w:rsidRPr="00F86B61" w:rsidRDefault="00DF20EA" w:rsidP="00DF20EA">
                            <w:pPr>
                              <w:pStyle w:val="TableParagraph"/>
                              <w:spacing w:line="264" w:lineRule="auto"/>
                              <w:ind w:left="420" w:right="476" w:hanging="1"/>
                              <w:rPr>
                                <w:color w:val="FFFFFF"/>
                                <w:spacing w:val="-2"/>
                                <w:sz w:val="18"/>
                                <w:szCs w:val="18"/>
                              </w:rPr>
                            </w:pPr>
                            <w:r w:rsidRPr="00F86B61">
                              <w:rPr>
                                <w:color w:val="FFFFFF"/>
                                <w:sz w:val="18"/>
                                <w:szCs w:val="18"/>
                              </w:rPr>
                              <w:t>Jarad Teeples</w:t>
                            </w:r>
                          </w:p>
                          <w:p w14:paraId="1A886064" w14:textId="77777777" w:rsidR="00DF20EA" w:rsidRPr="00F86B61" w:rsidRDefault="00DF20EA" w:rsidP="00DF20EA">
                            <w:pPr>
                              <w:pStyle w:val="TableParagraph"/>
                              <w:spacing w:line="264" w:lineRule="auto"/>
                              <w:ind w:left="420" w:right="476" w:hanging="1"/>
                              <w:rPr>
                                <w:color w:val="FFFFFF"/>
                                <w:spacing w:val="-2"/>
                                <w:sz w:val="18"/>
                                <w:szCs w:val="18"/>
                              </w:rPr>
                            </w:pPr>
                            <w:r w:rsidRPr="00F86B61">
                              <w:rPr>
                                <w:color w:val="FFFFFF"/>
                                <w:spacing w:val="-2"/>
                                <w:sz w:val="18"/>
                                <w:szCs w:val="18"/>
                              </w:rPr>
                              <w:t>Forest AFMO</w:t>
                            </w:r>
                          </w:p>
                          <w:p w14:paraId="7CE69233" w14:textId="77777777" w:rsidR="00DF20EA" w:rsidRPr="00F86B61" w:rsidRDefault="00DF20EA" w:rsidP="00DF20EA">
                            <w:pPr>
                              <w:pStyle w:val="TableParagraph"/>
                              <w:spacing w:line="264" w:lineRule="auto"/>
                              <w:ind w:left="420" w:right="476" w:hanging="1"/>
                              <w:rPr>
                                <w:sz w:val="18"/>
                                <w:szCs w:val="18"/>
                              </w:rPr>
                            </w:pPr>
                            <w:hyperlink r:id="rId14">
                              <w:r w:rsidRPr="00F86B61">
                                <w:rPr>
                                  <w:color w:val="FFFFFF"/>
                                  <w:spacing w:val="-2"/>
                                  <w:sz w:val="18"/>
                                  <w:szCs w:val="18"/>
                                </w:rPr>
                                <w:t>todd.murray2@usda.gov</w:t>
                              </w:r>
                            </w:hyperlink>
                          </w:p>
                          <w:p w14:paraId="0543188D" w14:textId="015E9F3E" w:rsidR="00DF20EA" w:rsidRPr="00F86B61" w:rsidRDefault="00F86B61" w:rsidP="00DF20EA">
                            <w:pPr>
                              <w:pStyle w:val="TableParagraph"/>
                              <w:spacing w:line="264" w:lineRule="auto"/>
                              <w:ind w:left="420" w:right="476" w:hanging="1"/>
                              <w:rPr>
                                <w:color w:val="FFFFFF"/>
                                <w:sz w:val="18"/>
                                <w:szCs w:val="18"/>
                              </w:rPr>
                            </w:pPr>
                            <w:r w:rsidRPr="00F86B61">
                              <w:rPr>
                                <w:noProof/>
                                <w:color w:val="FFFFFF"/>
                                <w:sz w:val="18"/>
                                <w:szCs w:val="18"/>
                              </w:rPr>
                              <w:drawing>
                                <wp:inline distT="0" distB="0" distL="0" distR="0" wp14:anchorId="275A7598" wp14:editId="4C73610A">
                                  <wp:extent cx="314325" cy="9525"/>
                                  <wp:effectExtent l="0" t="0" r="0" b="0"/>
                                  <wp:docPr id="184960024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325" cy="9525"/>
                                          </a:xfrm>
                                          <a:prstGeom prst="rect">
                                            <a:avLst/>
                                          </a:prstGeom>
                                          <a:noFill/>
                                          <a:ln>
                                            <a:noFill/>
                                          </a:ln>
                                        </pic:spPr>
                                      </pic:pic>
                                    </a:graphicData>
                                  </a:graphic>
                                </wp:inline>
                              </w:drawing>
                            </w:r>
                          </w:p>
                          <w:p w14:paraId="55AAD5BA" w14:textId="77777777" w:rsidR="00666707" w:rsidRDefault="00666707" w:rsidP="00DF20EA">
                            <w:pPr>
                              <w:pStyle w:val="TableParagraph"/>
                              <w:spacing w:line="264" w:lineRule="auto"/>
                              <w:ind w:left="420" w:right="476" w:hanging="1"/>
                              <w:rPr>
                                <w:color w:val="FFFFFF"/>
                                <w:sz w:val="18"/>
                                <w:szCs w:val="18"/>
                              </w:rPr>
                            </w:pPr>
                          </w:p>
                          <w:p w14:paraId="72CFA20F" w14:textId="269C4FB7" w:rsidR="00F86B61" w:rsidRPr="00F86B61" w:rsidRDefault="00F86B61" w:rsidP="00DF20EA">
                            <w:pPr>
                              <w:pStyle w:val="TableParagraph"/>
                              <w:spacing w:line="264" w:lineRule="auto"/>
                              <w:ind w:left="420" w:right="476" w:hanging="1"/>
                              <w:rPr>
                                <w:color w:val="FFFFFF"/>
                                <w:sz w:val="18"/>
                                <w:szCs w:val="18"/>
                              </w:rPr>
                            </w:pPr>
                            <w:r w:rsidRPr="00F86B61">
                              <w:rPr>
                                <w:color w:val="FFFFFF"/>
                                <w:sz w:val="18"/>
                                <w:szCs w:val="18"/>
                              </w:rPr>
                              <w:t>Beaver RD</w:t>
                            </w:r>
                          </w:p>
                          <w:p w14:paraId="7F60C0DA" w14:textId="0B2A5A1C" w:rsidR="00DF20EA" w:rsidRPr="00F86B61" w:rsidRDefault="00DF20EA" w:rsidP="00DF20EA">
                            <w:pPr>
                              <w:pStyle w:val="TableParagraph"/>
                              <w:spacing w:line="264" w:lineRule="auto"/>
                              <w:ind w:left="420" w:right="476" w:hanging="1"/>
                              <w:rPr>
                                <w:color w:val="FFFFFF"/>
                                <w:spacing w:val="-2"/>
                                <w:sz w:val="18"/>
                                <w:szCs w:val="18"/>
                              </w:rPr>
                            </w:pPr>
                            <w:r w:rsidRPr="00F86B61">
                              <w:rPr>
                                <w:color w:val="FFFFFF"/>
                                <w:sz w:val="18"/>
                                <w:szCs w:val="18"/>
                              </w:rPr>
                              <w:t>Clay Matheson</w:t>
                            </w:r>
                          </w:p>
                          <w:p w14:paraId="3DD35778" w14:textId="77777777" w:rsidR="00DF20EA" w:rsidRPr="00F86B61" w:rsidRDefault="00DF20EA" w:rsidP="00DF20EA">
                            <w:pPr>
                              <w:pStyle w:val="TableParagraph"/>
                              <w:spacing w:line="264" w:lineRule="auto"/>
                              <w:ind w:left="420" w:right="476" w:hanging="1"/>
                              <w:rPr>
                                <w:color w:val="FFFFFF"/>
                                <w:spacing w:val="-2"/>
                                <w:sz w:val="18"/>
                                <w:szCs w:val="18"/>
                              </w:rPr>
                            </w:pPr>
                            <w:r w:rsidRPr="00F86B61">
                              <w:rPr>
                                <w:color w:val="FFFFFF"/>
                                <w:spacing w:val="-2"/>
                                <w:sz w:val="18"/>
                                <w:szCs w:val="18"/>
                              </w:rPr>
                              <w:t>Forest AFMO</w:t>
                            </w:r>
                          </w:p>
                          <w:p w14:paraId="6FCF5C33" w14:textId="77777777" w:rsidR="00DF20EA" w:rsidRPr="00F86B61" w:rsidRDefault="00DF20EA" w:rsidP="00DF20EA">
                            <w:pPr>
                              <w:pStyle w:val="TableParagraph"/>
                              <w:spacing w:line="264" w:lineRule="auto"/>
                              <w:ind w:left="420" w:right="476" w:hanging="1"/>
                              <w:rPr>
                                <w:sz w:val="18"/>
                                <w:szCs w:val="18"/>
                              </w:rPr>
                            </w:pPr>
                            <w:hyperlink r:id="rId15">
                              <w:r w:rsidRPr="00F86B61">
                                <w:rPr>
                                  <w:color w:val="FFFFFF"/>
                                  <w:spacing w:val="-2"/>
                                  <w:sz w:val="18"/>
                                  <w:szCs w:val="18"/>
                                </w:rPr>
                                <w:t>todd.murray2@usda.gov</w:t>
                              </w:r>
                            </w:hyperlink>
                          </w:p>
                          <w:p w14:paraId="7F2351D2" w14:textId="4487F8C9" w:rsidR="00DF20EA" w:rsidRPr="00F86B61" w:rsidRDefault="00F86B61" w:rsidP="00DF20EA">
                            <w:pPr>
                              <w:pStyle w:val="TableParagraph"/>
                              <w:spacing w:line="264" w:lineRule="auto"/>
                              <w:ind w:left="420" w:right="476" w:hanging="1"/>
                              <w:rPr>
                                <w:color w:val="FFFFFF"/>
                                <w:sz w:val="18"/>
                                <w:szCs w:val="18"/>
                              </w:rPr>
                            </w:pPr>
                            <w:r w:rsidRPr="00F86B61">
                              <w:rPr>
                                <w:noProof/>
                                <w:color w:val="FFFFFF"/>
                                <w:sz w:val="18"/>
                                <w:szCs w:val="18"/>
                              </w:rPr>
                              <w:drawing>
                                <wp:inline distT="0" distB="0" distL="0" distR="0" wp14:anchorId="24ED20D1" wp14:editId="71D83870">
                                  <wp:extent cx="314325" cy="9525"/>
                                  <wp:effectExtent l="0" t="0" r="0" b="0"/>
                                  <wp:docPr id="187722394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4325" cy="9525"/>
                                          </a:xfrm>
                                          <a:prstGeom prst="rect">
                                            <a:avLst/>
                                          </a:prstGeom>
                                          <a:noFill/>
                                          <a:ln>
                                            <a:noFill/>
                                          </a:ln>
                                        </pic:spPr>
                                      </pic:pic>
                                    </a:graphicData>
                                  </a:graphic>
                                </wp:inline>
                              </w:drawing>
                            </w:r>
                          </w:p>
                          <w:p w14:paraId="169447FC" w14:textId="77777777" w:rsidR="00666707" w:rsidRDefault="00666707" w:rsidP="00DF20EA">
                            <w:pPr>
                              <w:pStyle w:val="TableParagraph"/>
                              <w:spacing w:line="264" w:lineRule="auto"/>
                              <w:ind w:left="420" w:right="476" w:hanging="1"/>
                              <w:rPr>
                                <w:color w:val="FFFFFF"/>
                                <w:sz w:val="18"/>
                                <w:szCs w:val="18"/>
                              </w:rPr>
                            </w:pPr>
                          </w:p>
                          <w:p w14:paraId="74E2399E" w14:textId="58CEF4DB" w:rsidR="00F86B61" w:rsidRPr="00F86B61" w:rsidRDefault="00F86B61" w:rsidP="00DF20EA">
                            <w:pPr>
                              <w:pStyle w:val="TableParagraph"/>
                              <w:spacing w:line="264" w:lineRule="auto"/>
                              <w:ind w:left="420" w:right="476" w:hanging="1"/>
                              <w:rPr>
                                <w:color w:val="FFFFFF"/>
                                <w:sz w:val="18"/>
                                <w:szCs w:val="18"/>
                              </w:rPr>
                            </w:pPr>
                            <w:r w:rsidRPr="00F86B61">
                              <w:rPr>
                                <w:color w:val="FFFFFF"/>
                                <w:sz w:val="18"/>
                                <w:szCs w:val="18"/>
                              </w:rPr>
                              <w:t>Richfield RD</w:t>
                            </w:r>
                          </w:p>
                          <w:p w14:paraId="5B6A1F60" w14:textId="7025CACE" w:rsidR="00DF20EA" w:rsidRPr="00F86B61" w:rsidRDefault="00DF20EA" w:rsidP="00DF20EA">
                            <w:pPr>
                              <w:pStyle w:val="TableParagraph"/>
                              <w:spacing w:line="264" w:lineRule="auto"/>
                              <w:ind w:left="420" w:right="476" w:hanging="1"/>
                              <w:rPr>
                                <w:color w:val="FFFFFF"/>
                                <w:spacing w:val="-2"/>
                                <w:sz w:val="18"/>
                                <w:szCs w:val="18"/>
                              </w:rPr>
                            </w:pPr>
                            <w:r w:rsidRPr="00F86B61">
                              <w:rPr>
                                <w:color w:val="FFFFFF"/>
                                <w:sz w:val="18"/>
                                <w:szCs w:val="18"/>
                              </w:rPr>
                              <w:t>Glen Chappell</w:t>
                            </w:r>
                          </w:p>
                          <w:p w14:paraId="11429153" w14:textId="77777777" w:rsidR="00DF20EA" w:rsidRPr="00F86B61" w:rsidRDefault="00DF20EA" w:rsidP="00DF20EA">
                            <w:pPr>
                              <w:pStyle w:val="TableParagraph"/>
                              <w:spacing w:line="264" w:lineRule="auto"/>
                              <w:ind w:left="420" w:right="476" w:hanging="1"/>
                              <w:rPr>
                                <w:color w:val="FFFFFF"/>
                                <w:spacing w:val="-2"/>
                                <w:sz w:val="18"/>
                                <w:szCs w:val="18"/>
                              </w:rPr>
                            </w:pPr>
                            <w:r w:rsidRPr="00F86B61">
                              <w:rPr>
                                <w:color w:val="FFFFFF"/>
                                <w:spacing w:val="-2"/>
                                <w:sz w:val="18"/>
                                <w:szCs w:val="18"/>
                              </w:rPr>
                              <w:t>Forest AFMO</w:t>
                            </w:r>
                          </w:p>
                          <w:p w14:paraId="1AF8B98E" w14:textId="77777777" w:rsidR="002C0BEB" w:rsidRDefault="00DF20EA" w:rsidP="00F86B61">
                            <w:pPr>
                              <w:pStyle w:val="TableParagraph"/>
                              <w:spacing w:line="264" w:lineRule="auto"/>
                              <w:ind w:left="420" w:right="476" w:hanging="1"/>
                              <w:rPr>
                                <w:sz w:val="18"/>
                                <w:szCs w:val="18"/>
                              </w:rPr>
                            </w:pPr>
                            <w:hyperlink r:id="rId16">
                              <w:r w:rsidRPr="00F86B61">
                                <w:rPr>
                                  <w:color w:val="FFFFFF"/>
                                  <w:spacing w:val="-2"/>
                                  <w:sz w:val="18"/>
                                  <w:szCs w:val="18"/>
                                </w:rPr>
                                <w:t>todd.murray2@usda.gov</w:t>
                              </w:r>
                            </w:hyperlink>
                          </w:p>
                          <w:p w14:paraId="77E1F2A9" w14:textId="169445EE" w:rsidR="00666707" w:rsidRDefault="00666707" w:rsidP="00F86B61">
                            <w:pPr>
                              <w:pStyle w:val="TableParagraph"/>
                              <w:spacing w:line="264" w:lineRule="auto"/>
                              <w:ind w:left="420" w:right="476" w:hanging="1"/>
                              <w:rPr>
                                <w:sz w:val="24"/>
                              </w:rPr>
                            </w:pPr>
                          </w:p>
                        </w:tc>
                      </w:tr>
                      <w:tr w:rsidR="002C0BEB" w14:paraId="372C746F" w14:textId="77777777" w:rsidTr="00DF20EA">
                        <w:trPr>
                          <w:trHeight w:val="80"/>
                        </w:trPr>
                        <w:tc>
                          <w:tcPr>
                            <w:tcW w:w="3533" w:type="dxa"/>
                            <w:shd w:val="clear" w:color="auto" w:fill="187DAA"/>
                          </w:tcPr>
                          <w:p w14:paraId="250E785E" w14:textId="77777777" w:rsidR="002C0BEB" w:rsidRDefault="002C0BEB">
                            <w:pPr>
                              <w:pStyle w:val="TableParagraph"/>
                              <w:jc w:val="left"/>
                              <w:rPr>
                                <w:rFonts w:ascii="Times New Roman"/>
                                <w:sz w:val="28"/>
                              </w:rPr>
                            </w:pPr>
                          </w:p>
                        </w:tc>
                      </w:tr>
                      <w:tr w:rsidR="002C0BEB" w14:paraId="012A260F" w14:textId="77777777" w:rsidTr="00DF20EA">
                        <w:trPr>
                          <w:trHeight w:val="80"/>
                        </w:trPr>
                        <w:tc>
                          <w:tcPr>
                            <w:tcW w:w="3533" w:type="dxa"/>
                          </w:tcPr>
                          <w:p w14:paraId="3F7B8856" w14:textId="77777777" w:rsidR="002C0BEB" w:rsidRDefault="002C0BEB">
                            <w:pPr>
                              <w:pStyle w:val="TableParagraph"/>
                              <w:jc w:val="left"/>
                              <w:rPr>
                                <w:rFonts w:ascii="Times New Roman"/>
                                <w:sz w:val="6"/>
                              </w:rPr>
                            </w:pPr>
                          </w:p>
                        </w:tc>
                      </w:tr>
                      <w:tr w:rsidR="002C0BEB" w14:paraId="00277B1D" w14:textId="77777777" w:rsidTr="00F7111C">
                        <w:trPr>
                          <w:trHeight w:val="5191"/>
                        </w:trPr>
                        <w:tc>
                          <w:tcPr>
                            <w:tcW w:w="3533" w:type="dxa"/>
                            <w:shd w:val="clear" w:color="auto" w:fill="007A73"/>
                          </w:tcPr>
                          <w:p w14:paraId="4902C69F" w14:textId="77777777" w:rsidR="002C0BEB" w:rsidRPr="00F86B61" w:rsidRDefault="00000000">
                            <w:pPr>
                              <w:pStyle w:val="TableParagraph"/>
                              <w:spacing w:before="399"/>
                              <w:ind w:right="60"/>
                              <w:rPr>
                                <w:rFonts w:ascii="Impact"/>
                                <w:sz w:val="56"/>
                                <w:szCs w:val="56"/>
                              </w:rPr>
                            </w:pPr>
                            <w:bookmarkStart w:id="7" w:name="NOTICE:"/>
                            <w:bookmarkEnd w:id="7"/>
                            <w:r w:rsidRPr="00F86B61">
                              <w:rPr>
                                <w:rFonts w:ascii="Impact"/>
                                <w:color w:val="FFFFFF"/>
                                <w:spacing w:val="-2"/>
                                <w:sz w:val="56"/>
                                <w:szCs w:val="56"/>
                              </w:rPr>
                              <w:t>NOTICE:</w:t>
                            </w:r>
                          </w:p>
                          <w:p w14:paraId="4ACBCC6F" w14:textId="77777777" w:rsidR="002C0BEB" w:rsidRDefault="00000000">
                            <w:pPr>
                              <w:pStyle w:val="TableParagraph"/>
                              <w:spacing w:before="58"/>
                              <w:ind w:left="230" w:right="288" w:hanging="1"/>
                              <w:rPr>
                                <w:color w:val="FFFFFF"/>
                                <w:spacing w:val="-2"/>
                                <w:sz w:val="28"/>
                              </w:rPr>
                            </w:pPr>
                            <w:r>
                              <w:rPr>
                                <w:color w:val="FFFFFF"/>
                                <w:sz w:val="28"/>
                              </w:rPr>
                              <w:t>Your response is important!</w:t>
                            </w:r>
                            <w:r>
                              <w:rPr>
                                <w:color w:val="FFFFFF"/>
                                <w:spacing w:val="-20"/>
                                <w:sz w:val="28"/>
                              </w:rPr>
                              <w:t xml:space="preserve"> </w:t>
                            </w:r>
                            <w:r>
                              <w:rPr>
                                <w:color w:val="FFFFFF"/>
                                <w:sz w:val="28"/>
                              </w:rPr>
                              <w:t>The</w:t>
                            </w:r>
                            <w:r>
                              <w:rPr>
                                <w:color w:val="FFFFFF"/>
                                <w:spacing w:val="-16"/>
                                <w:sz w:val="28"/>
                              </w:rPr>
                              <w:t xml:space="preserve"> </w:t>
                            </w:r>
                            <w:r>
                              <w:rPr>
                                <w:color w:val="FFFFFF"/>
                                <w:sz w:val="28"/>
                              </w:rPr>
                              <w:t>personal touch and</w:t>
                            </w:r>
                            <w:r>
                              <w:rPr>
                                <w:color w:val="FFFFFF"/>
                                <w:spacing w:val="-3"/>
                                <w:sz w:val="28"/>
                              </w:rPr>
                              <w:t xml:space="preserve"> </w:t>
                            </w:r>
                            <w:r>
                              <w:rPr>
                                <w:color w:val="FFFFFF"/>
                                <w:sz w:val="28"/>
                              </w:rPr>
                              <w:t>outreach</w:t>
                            </w:r>
                            <w:r w:rsidR="00B239B8">
                              <w:rPr>
                                <w:color w:val="FFFFFF"/>
                                <w:sz w:val="28"/>
                              </w:rPr>
                              <w:t xml:space="preserve"> response</w:t>
                            </w:r>
                            <w:r>
                              <w:rPr>
                                <w:color w:val="FFFFFF"/>
                                <w:spacing w:val="-3"/>
                                <w:sz w:val="28"/>
                              </w:rPr>
                              <w:t xml:space="preserve"> </w:t>
                            </w:r>
                            <w:r>
                              <w:rPr>
                                <w:color w:val="FFFFFF"/>
                                <w:sz w:val="28"/>
                              </w:rPr>
                              <w:t>can sometimes set you apart as hiring managers</w:t>
                            </w:r>
                            <w:r>
                              <w:rPr>
                                <w:color w:val="FFFFFF"/>
                                <w:spacing w:val="-9"/>
                                <w:sz w:val="28"/>
                              </w:rPr>
                              <w:t xml:space="preserve"> </w:t>
                            </w:r>
                            <w:r>
                              <w:rPr>
                                <w:color w:val="FFFFFF"/>
                                <w:sz w:val="28"/>
                              </w:rPr>
                              <w:t>work</w:t>
                            </w:r>
                            <w:r>
                              <w:rPr>
                                <w:color w:val="FFFFFF"/>
                                <w:spacing w:val="-12"/>
                                <w:sz w:val="28"/>
                              </w:rPr>
                              <w:t xml:space="preserve"> </w:t>
                            </w:r>
                            <w:r>
                              <w:rPr>
                                <w:color w:val="FFFFFF"/>
                                <w:sz w:val="28"/>
                              </w:rPr>
                              <w:t xml:space="preserve">through hundreds of applications each </w:t>
                            </w:r>
                            <w:r>
                              <w:rPr>
                                <w:color w:val="FFFFFF"/>
                                <w:spacing w:val="-2"/>
                                <w:sz w:val="28"/>
                              </w:rPr>
                              <w:t>year!!!</w:t>
                            </w:r>
                          </w:p>
                          <w:p w14:paraId="0A8A8BF2" w14:textId="2BC71677" w:rsidR="00B239B8" w:rsidRDefault="00B239B8">
                            <w:pPr>
                              <w:pStyle w:val="TableParagraph"/>
                              <w:spacing w:before="58"/>
                              <w:ind w:left="230" w:right="288" w:hanging="1"/>
                              <w:rPr>
                                <w:sz w:val="28"/>
                              </w:rPr>
                            </w:pPr>
                            <w:hyperlink r:id="rId17" w:history="1">
                              <w:r w:rsidRPr="00467286">
                                <w:rPr>
                                  <w:rStyle w:val="Hyperlink"/>
                                  <w:spacing w:val="-2"/>
                                  <w:sz w:val="28"/>
                                </w:rPr>
                                <w:t>OUTREACH REPLY</w:t>
                              </w:r>
                            </w:hyperlink>
                          </w:p>
                        </w:tc>
                      </w:tr>
                    </w:tbl>
                    <w:p w14:paraId="05AAC3DB" w14:textId="77777777" w:rsidR="002C0BEB" w:rsidRDefault="002C0BEB">
                      <w:pPr>
                        <w:pStyle w:val="BodyText"/>
                      </w:pPr>
                    </w:p>
                  </w:txbxContent>
                </v:textbox>
                <w10:wrap anchorx="page" anchory="margin"/>
              </v:shape>
            </w:pict>
          </mc:Fallback>
        </mc:AlternateContent>
      </w:r>
    </w:p>
    <w:p w14:paraId="5EB89ED6" w14:textId="344C50AA" w:rsidR="002C0BEB" w:rsidRDefault="00DF20EA" w:rsidP="00AA51E6">
      <w:pPr>
        <w:pStyle w:val="BodyText"/>
        <w:ind w:firstLine="720"/>
        <w:rPr>
          <w:rFonts w:ascii="Times New Roman"/>
          <w:sz w:val="20"/>
        </w:rPr>
      </w:pPr>
      <w:r>
        <w:rPr>
          <w:noProof/>
        </w:rPr>
        <mc:AlternateContent>
          <mc:Choice Requires="wps">
            <w:drawing>
              <wp:anchor distT="0" distB="0" distL="0" distR="0" simplePos="0" relativeHeight="251646464" behindDoc="0" locked="0" layoutInCell="1" allowOverlap="1" wp14:anchorId="5DC3194F" wp14:editId="18FD3359">
                <wp:simplePos x="0" y="0"/>
                <wp:positionH relativeFrom="page">
                  <wp:posOffset>5876924</wp:posOffset>
                </wp:positionH>
                <wp:positionV relativeFrom="paragraph">
                  <wp:posOffset>780415</wp:posOffset>
                </wp:positionV>
                <wp:extent cx="695325" cy="45719"/>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695325" cy="45719"/>
                        </a:xfrm>
                        <a:custGeom>
                          <a:avLst/>
                          <a:gdLst/>
                          <a:ahLst/>
                          <a:cxnLst/>
                          <a:rect l="l" t="t" r="r" b="b"/>
                          <a:pathLst>
                            <a:path w="311150">
                              <a:moveTo>
                                <a:pt x="0" y="0"/>
                              </a:moveTo>
                              <a:lnTo>
                                <a:pt x="310700" y="0"/>
                              </a:lnTo>
                            </a:path>
                          </a:pathLst>
                        </a:custGeom>
                        <a:ln w="8833">
                          <a:solidFill>
                            <a:srgbClr val="FEFEFE"/>
                          </a:solidFill>
                          <a:prstDash val="solid"/>
                        </a:ln>
                      </wps:spPr>
                      <wps:bodyPr wrap="square" lIns="0" tIns="0" rIns="0" bIns="0" rtlCol="0">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583068" id="Graphic 5" o:spid="_x0000_s1026" style="position:absolute;margin-left:462.75pt;margin-top:61.45pt;width:54.75pt;height:3.6pt;flip:y;z-index:2516464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margin;mso-height-relative:margin;v-text-anchor:top" coordsize="311150,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" path="m,l310700,e" filled="f" strokecolor="#fefefe" strokeweight=".24536mm">
                <v:path arrowok="t"/>
                <w10:wrap anchorx="page"/>
              </v:shape>
            </w:pict>
          </mc:Fallback>
        </mc:AlternateContent>
      </w:r>
      <w:r w:rsidR="00F7111C">
        <w:rPr>
          <w:noProof/>
        </w:rPr>
        <w:drawing>
          <wp:inline distT="0" distB="0" distL="0" distR="0" wp14:anchorId="0C125A07" wp14:editId="1D70AB57">
            <wp:extent cx="1485488" cy="1438275"/>
            <wp:effectExtent l="0" t="0" r="635" b="0"/>
            <wp:docPr id="2" name="Picture 1">
              <a:extLst xmlns:a="http://schemas.openxmlformats.org/drawingml/2006/main">
                <a:ext uri="{FF2B5EF4-FFF2-40B4-BE49-F238E27FC236}">
                  <a16:creationId xmlns:a16="http://schemas.microsoft.com/office/drawing/2014/main" id="{00000000-0008-0000-1000-00000200000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a:extLst>
                        <a:ext uri="{FF2B5EF4-FFF2-40B4-BE49-F238E27FC236}">
                          <a16:creationId xmlns:a16="http://schemas.microsoft.com/office/drawing/2014/main" id="{00000000-0008-0000-1000-000002000000}"/>
                        </a:ext>
                      </a:extLst>
                    </pic:cNvPr>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1499835" cy="1452166"/>
                    </a:xfrm>
                    <a:prstGeom prst="rect">
                      <a:avLst/>
                    </a:prstGeom>
                  </pic:spPr>
                </pic:pic>
              </a:graphicData>
            </a:graphic>
          </wp:inline>
        </w:drawing>
      </w:r>
      <w:r w:rsidR="00AA51E6">
        <w:rPr>
          <w:rFonts w:ascii="Times New Roman"/>
          <w:noProof/>
          <w:sz w:val="20"/>
        </w:rPr>
        <w:t xml:space="preserve">           </w:t>
      </w:r>
      <w:r w:rsidR="00F7111C">
        <w:rPr>
          <w:rFonts w:ascii="Times New Roman"/>
          <w:noProof/>
          <w:sz w:val="20"/>
        </w:rPr>
        <w:drawing>
          <wp:inline distT="0" distB="0" distL="0" distR="0" wp14:anchorId="4DE6C74F" wp14:editId="1DF2C27F">
            <wp:extent cx="1896995" cy="1506855"/>
            <wp:effectExtent l="0" t="0" r="8255" b="0"/>
            <wp:docPr id="90415018" name="Picture 2" descr="A picture containing text,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415018" name="Picture 2" descr="A picture containing text, book&#10;&#10;AI-generated content may be incorrect."/>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906760" cy="1514612"/>
                    </a:xfrm>
                    <a:prstGeom prst="rect">
                      <a:avLst/>
                    </a:prstGeom>
                  </pic:spPr>
                </pic:pic>
              </a:graphicData>
            </a:graphic>
          </wp:inline>
        </w:drawing>
      </w:r>
    </w:p>
    <w:p w14:paraId="6BB267D5" w14:textId="3BA0A625" w:rsidR="002C0BEB" w:rsidRDefault="00F86B61">
      <w:pPr>
        <w:pStyle w:val="Title"/>
      </w:pPr>
      <w:r>
        <w:rPr>
          <w:noProof/>
        </w:rPr>
        <mc:AlternateContent>
          <mc:Choice Requires="wps">
            <w:drawing>
              <wp:anchor distT="0" distB="0" distL="0" distR="0" simplePos="0" relativeHeight="251668992" behindDoc="0" locked="0" layoutInCell="1" allowOverlap="1" wp14:anchorId="38E0451C" wp14:editId="1D5080C8">
                <wp:simplePos x="0" y="0"/>
                <wp:positionH relativeFrom="page">
                  <wp:posOffset>6092190</wp:posOffset>
                </wp:positionH>
                <wp:positionV relativeFrom="paragraph">
                  <wp:posOffset>930275</wp:posOffset>
                </wp:positionV>
                <wp:extent cx="311150" cy="1270"/>
                <wp:effectExtent l="0" t="0" r="0" b="0"/>
                <wp:wrapNone/>
                <wp:docPr id="8" name="Graphic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1150" cy="1270"/>
                        </a:xfrm>
                        <a:custGeom>
                          <a:avLst/>
                          <a:gdLst/>
                          <a:ahLst/>
                          <a:cxnLst/>
                          <a:rect l="l" t="t" r="r" b="b"/>
                          <a:pathLst>
                            <a:path w="311150">
                              <a:moveTo>
                                <a:pt x="0" y="0"/>
                              </a:moveTo>
                              <a:lnTo>
                                <a:pt x="310700" y="0"/>
                              </a:lnTo>
                            </a:path>
                          </a:pathLst>
                        </a:custGeom>
                        <a:ln w="8833">
                          <a:solidFill>
                            <a:srgbClr val="FEFEFE"/>
                          </a:solidFill>
                          <a:prstDash val="solid"/>
                        </a:ln>
                      </wps:spPr>
                      <wps:bodyPr wrap="square" lIns="0" tIns="0" rIns="0" bIns="0" rtlCol="0">
                        <a:prstTxWarp prst="textNoShape">
                          <a:avLst/>
                        </a:prstTxWarp>
                        <a:noAutofit/>
                      </wps:bodyPr>
                    </wps:wsp>
                  </a:graphicData>
                </a:graphic>
              </wp:anchor>
            </w:drawing>
          </mc:Choice>
          <mc:Fallback>
            <w:pict>
              <v:shape w14:anchorId="648895BA" id="Graphic 8" o:spid="_x0000_s1026" style="position:absolute;margin-left:479.7pt;margin-top:73.25pt;width:24.5pt;height:.1pt;z-index:251668992;visibility:visible;mso-wrap-style:square;mso-wrap-distance-left:0;mso-wrap-distance-top:0;mso-wrap-distance-right:0;mso-wrap-distance-bottom:0;mso-position-horizontal:absolute;mso-position-horizontal-relative:page;mso-position-vertical:absolute;mso-position-vertical-relative:text;v-text-anchor:top" coordsize="3111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" path="m,l310700,e" filled="f" strokecolor="#fefefe" strokeweight=".24536mm">
                <v:path arrowok="t"/>
                <w10:wrap anchorx="page"/>
              </v:shape>
            </w:pict>
          </mc:Fallback>
        </mc:AlternateContent>
      </w:r>
      <w:r w:rsidR="00F7111C">
        <w:rPr>
          <w:color w:val="007A73"/>
        </w:rPr>
        <w:t>Fishlake National Forest</w:t>
      </w:r>
    </w:p>
    <w:p w14:paraId="6FCF19F0" w14:textId="77777777" w:rsidR="002D4F81" w:rsidRPr="002D4F81" w:rsidRDefault="002D4F81" w:rsidP="002D4F81">
      <w:pPr>
        <w:pStyle w:val="NormalWeb"/>
        <w:spacing w:after="0"/>
        <w:ind w:left="-90"/>
        <w:rPr>
          <w:sz w:val="72"/>
          <w:szCs w:val="72"/>
        </w:rPr>
      </w:pPr>
      <w:r w:rsidRPr="002D4F81">
        <w:rPr>
          <w:rFonts w:ascii="Arial Black" w:hAnsi="Arial Black"/>
          <w:color w:val="C00000"/>
          <w:sz w:val="72"/>
          <w:szCs w:val="72"/>
          <w14:textOutline w14:w="9525" w14:cap="flat" w14:cmpd="sng" w14:algn="ctr">
            <w14:solidFill>
              <w14:srgbClr w14:val="000000"/>
            </w14:solidFill>
            <w14:prstDash w14:val="solid"/>
            <w14:round/>
          </w14:textOutline>
        </w:rPr>
        <w:t>OUTREACH NOTICE</w:t>
      </w:r>
    </w:p>
    <w:p w14:paraId="36464C64" w14:textId="4CEB965F" w:rsidR="002C0BEB" w:rsidRDefault="00F7111C">
      <w:pPr>
        <w:pStyle w:val="BodyText"/>
        <w:spacing w:before="23" w:line="204" w:lineRule="auto"/>
        <w:ind w:right="3600"/>
        <w:jc w:val="center"/>
      </w:pPr>
      <w:r>
        <w:t>Fire Hire Positions</w:t>
      </w:r>
    </w:p>
    <w:p w14:paraId="41ED7577" w14:textId="23D9D511" w:rsidR="002C0BEB" w:rsidRDefault="00F7111C">
      <w:pPr>
        <w:pStyle w:val="BodyText"/>
        <w:spacing w:before="212"/>
        <w:rPr>
          <w:sz w:val="20"/>
        </w:rPr>
      </w:pPr>
      <w:r>
        <w:rPr>
          <w:noProof/>
          <w:sz w:val="20"/>
        </w:rPr>
        <w:drawing>
          <wp:anchor distT="0" distB="0" distL="0" distR="0" simplePos="0" relativeHeight="487588352" behindDoc="1" locked="0" layoutInCell="1" allowOverlap="1" wp14:anchorId="2A171B6A" wp14:editId="3DB83945">
            <wp:simplePos x="0" y="0"/>
            <wp:positionH relativeFrom="page">
              <wp:posOffset>361950</wp:posOffset>
            </wp:positionH>
            <wp:positionV relativeFrom="paragraph">
              <wp:posOffset>321945</wp:posOffset>
            </wp:positionV>
            <wp:extent cx="4666615" cy="3886200"/>
            <wp:effectExtent l="0" t="0" r="635" b="0"/>
            <wp:wrapTopAndBottom/>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666615" cy="3886200"/>
                    </a:xfrm>
                    <a:prstGeom prst="rect">
                      <a:avLst/>
                    </a:prstGeom>
                  </pic:spPr>
                </pic:pic>
              </a:graphicData>
            </a:graphic>
            <wp14:sizeRelH relativeFrom="margin">
              <wp14:pctWidth>0</wp14:pctWidth>
            </wp14:sizeRelH>
            <wp14:sizeRelV relativeFrom="margin">
              <wp14:pctHeight>0</wp14:pctHeight>
            </wp14:sizeRelV>
          </wp:anchor>
        </w:drawing>
      </w:r>
    </w:p>
    <w:p w14:paraId="4DC0279A" w14:textId="0EC25F1C" w:rsidR="002C0BEB" w:rsidRDefault="00F7111C">
      <w:pPr>
        <w:spacing w:before="243"/>
        <w:ind w:left="3" w:right="3600"/>
        <w:jc w:val="center"/>
        <w:rPr>
          <w:rFonts w:ascii="Arial Black" w:hAnsi="Arial Black"/>
          <w:sz w:val="24"/>
        </w:rPr>
      </w:pPr>
      <w:r>
        <w:rPr>
          <w:rFonts w:ascii="Arial Black" w:hAnsi="Arial Black"/>
          <w:color w:val="007A73"/>
          <w:sz w:val="24"/>
        </w:rPr>
        <w:t>Fishlake National Fores</w:t>
      </w:r>
      <w:r w:rsidR="00DF20EA">
        <w:rPr>
          <w:rFonts w:ascii="Arial Black" w:hAnsi="Arial Black"/>
          <w:color w:val="007A73"/>
          <w:sz w:val="24"/>
        </w:rPr>
        <w:t>t</w:t>
      </w:r>
    </w:p>
    <w:p w14:paraId="5FBC22D3" w14:textId="2DDD33A8" w:rsidR="002C0BEB" w:rsidRDefault="00666707">
      <w:pPr>
        <w:spacing w:line="312" w:lineRule="auto"/>
        <w:ind w:left="1926" w:right="5521"/>
        <w:jc w:val="center"/>
        <w:rPr>
          <w:sz w:val="24"/>
        </w:rPr>
      </w:pPr>
      <w:r>
        <w:rPr>
          <w:b/>
          <w:color w:val="002B38"/>
          <w:sz w:val="24"/>
        </w:rPr>
        <w:t>Multiple Duty</w:t>
      </w:r>
      <w:r>
        <w:rPr>
          <w:b/>
          <w:color w:val="002B38"/>
          <w:spacing w:val="-12"/>
          <w:sz w:val="24"/>
        </w:rPr>
        <w:t xml:space="preserve"> </w:t>
      </w:r>
      <w:r>
        <w:rPr>
          <w:b/>
          <w:color w:val="002B38"/>
          <w:sz w:val="24"/>
        </w:rPr>
        <w:t xml:space="preserve">Locations </w:t>
      </w:r>
      <w:r w:rsidR="00F7111C">
        <w:rPr>
          <w:color w:val="002B38"/>
          <w:spacing w:val="-12"/>
          <w:sz w:val="24"/>
        </w:rPr>
        <w:t xml:space="preserve"> </w:t>
      </w:r>
    </w:p>
    <w:p w14:paraId="58788903" w14:textId="77777777" w:rsidR="00666707" w:rsidRDefault="00666707">
      <w:pPr>
        <w:spacing w:after="49" w:line="479" w:lineRule="exact"/>
        <w:ind w:left="5" w:right="3600"/>
        <w:jc w:val="center"/>
        <w:rPr>
          <w:rFonts w:ascii="Arial Black"/>
          <w:spacing w:val="-2"/>
          <w:sz w:val="34"/>
        </w:rPr>
      </w:pPr>
      <w:bookmarkStart w:id="8" w:name="Advertised_Positions"/>
      <w:bookmarkEnd w:id="8"/>
    </w:p>
    <w:p w14:paraId="6B5AD76A" w14:textId="34D48890" w:rsidR="002274AA" w:rsidRPr="002274AA" w:rsidRDefault="002274AA" w:rsidP="002274AA">
      <w:pPr>
        <w:widowControl/>
        <w:autoSpaceDE/>
        <w:autoSpaceDN/>
        <w:ind w:left="720" w:right="720"/>
        <w:rPr>
          <w:rFonts w:eastAsia="Times New Roman"/>
          <w:bCs/>
        </w:rPr>
      </w:pPr>
      <w:r w:rsidRPr="002274AA">
        <w:rPr>
          <w:rFonts w:eastAsia="Times New Roman"/>
          <w:bCs/>
        </w:rPr>
        <w:lastRenderedPageBreak/>
        <w:t xml:space="preserve">The </w:t>
      </w:r>
      <w:hyperlink r:id="rId21" w:history="1">
        <w:r w:rsidRPr="002274AA">
          <w:rPr>
            <w:rFonts w:eastAsia="Times New Roman"/>
            <w:bCs/>
            <w:color w:val="0000FF"/>
            <w:u w:val="single"/>
          </w:rPr>
          <w:t>Fishlake National Forest</w:t>
        </w:r>
      </w:hyperlink>
      <w:r w:rsidRPr="002274AA">
        <w:rPr>
          <w:rFonts w:eastAsia="Times New Roman"/>
          <w:bCs/>
        </w:rPr>
        <w:t xml:space="preserve"> is looking for a committed, hardworking, highly skilled workforce to manage wildfires and work in fuels management.  Both the fire and aviation and fuels management programs are very rewarding and require talented, skilled individuals working safely as part of a team in a variety of specialized positions including engine crews, hand crews, fuels management, fire prevention and dispatch.</w:t>
      </w:r>
    </w:p>
    <w:p w14:paraId="1706E476" w14:textId="79D0ADBA" w:rsidR="002274AA" w:rsidRPr="002274AA" w:rsidRDefault="002274AA" w:rsidP="002274AA">
      <w:pPr>
        <w:widowControl/>
        <w:autoSpaceDE/>
        <w:autoSpaceDN/>
        <w:ind w:left="720" w:right="720"/>
        <w:rPr>
          <w:rFonts w:eastAsia="Times New Roman"/>
          <w:bCs/>
        </w:rPr>
      </w:pPr>
    </w:p>
    <w:p w14:paraId="7E774C85" w14:textId="2EB2F9F2" w:rsidR="002274AA" w:rsidRPr="002274AA" w:rsidRDefault="002274AA" w:rsidP="002274AA">
      <w:pPr>
        <w:widowControl/>
        <w:autoSpaceDE/>
        <w:autoSpaceDN/>
        <w:ind w:left="720" w:right="720"/>
        <w:rPr>
          <w:rFonts w:eastAsia="Times New Roman"/>
          <w:b/>
          <w:bCs/>
        </w:rPr>
      </w:pPr>
      <w:r w:rsidRPr="002274AA">
        <w:rPr>
          <w:rFonts w:eastAsia="Times New Roman"/>
          <w:bCs/>
        </w:rPr>
        <w:t xml:space="preserve">The Region 4 Fire Hire program has been implemented to streamline the hiring process for permanent fire positions and provide consistent hiring throughout the Region.  This hiring process assists the National Forests in the Intermountain Region (R4) to fill vacancies in an efficient and timely manner.  </w:t>
      </w:r>
      <w:r w:rsidRPr="002274AA">
        <w:rPr>
          <w:rFonts w:eastAsia="Times New Roman"/>
          <w:b/>
          <w:bCs/>
        </w:rPr>
        <w:t>The unique feature of Fire Hire is the ability to immediately backfill positions that have been vacated.</w:t>
      </w:r>
    </w:p>
    <w:p w14:paraId="41BF795C" w14:textId="49385951" w:rsidR="002274AA" w:rsidRPr="002274AA" w:rsidRDefault="002274AA" w:rsidP="002274AA">
      <w:pPr>
        <w:widowControl/>
        <w:autoSpaceDE/>
        <w:autoSpaceDN/>
        <w:ind w:left="720" w:right="720"/>
        <w:rPr>
          <w:rFonts w:eastAsia="Times New Roman"/>
          <w:bCs/>
        </w:rPr>
      </w:pPr>
    </w:p>
    <w:p w14:paraId="0A35AAAC" w14:textId="11C75E7B" w:rsidR="00F60D12" w:rsidRPr="000B074E" w:rsidRDefault="00B239B8" w:rsidP="00F60D12">
      <w:pPr>
        <w:pStyle w:val="Default"/>
        <w:ind w:left="720" w:right="720"/>
        <w:rPr>
          <w:sz w:val="22"/>
          <w:szCs w:val="22"/>
        </w:rPr>
      </w:pPr>
      <w:r w:rsidRPr="000B074E">
        <w:rPr>
          <w:rFonts w:ascii="Calibri" w:eastAsia="Calibri" w:hAnsi="Calibri" w:cs="Times New Roman"/>
          <w:noProof/>
          <w14:ligatures w14:val="none"/>
        </w:rPr>
        <w:drawing>
          <wp:anchor distT="0" distB="0" distL="114300" distR="114300" simplePos="0" relativeHeight="487589376" behindDoc="1" locked="0" layoutInCell="1" allowOverlap="1" wp14:anchorId="2FCB7216" wp14:editId="249C40B1">
            <wp:simplePos x="0" y="0"/>
            <wp:positionH relativeFrom="column">
              <wp:posOffset>4476750</wp:posOffset>
            </wp:positionH>
            <wp:positionV relativeFrom="paragraph">
              <wp:posOffset>113665</wp:posOffset>
            </wp:positionV>
            <wp:extent cx="2245360" cy="2149475"/>
            <wp:effectExtent l="0" t="0" r="2540" b="3175"/>
            <wp:wrapSquare wrapText="bothSides"/>
            <wp:docPr id="67303638" name="Picture 673036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245360" cy="2149475"/>
                    </a:xfrm>
                    <a:prstGeom prst="rect">
                      <a:avLst/>
                    </a:prstGeom>
                    <a:noFill/>
                  </pic:spPr>
                </pic:pic>
              </a:graphicData>
            </a:graphic>
            <wp14:sizeRelH relativeFrom="margin">
              <wp14:pctWidth>0</wp14:pctWidth>
            </wp14:sizeRelH>
            <wp14:sizeRelV relativeFrom="margin">
              <wp14:pctHeight>0</wp14:pctHeight>
            </wp14:sizeRelV>
          </wp:anchor>
        </w:drawing>
      </w:r>
      <w:r w:rsidR="00F60D12" w:rsidRPr="000B074E">
        <w:rPr>
          <w:sz w:val="22"/>
          <w:szCs w:val="22"/>
        </w:rPr>
        <w:t xml:space="preserve">This </w:t>
      </w:r>
      <w:r w:rsidR="00F60D12" w:rsidRPr="000F0058">
        <w:rPr>
          <w:b/>
          <w:bCs/>
          <w:color w:val="auto"/>
          <w:sz w:val="22"/>
          <w:szCs w:val="22"/>
        </w:rPr>
        <w:t>outreach is for GS-0462-03 through GS-0462-09</w:t>
      </w:r>
      <w:r w:rsidR="00F60D12" w:rsidRPr="000F0058">
        <w:rPr>
          <w:color w:val="auto"/>
          <w:sz w:val="22"/>
          <w:szCs w:val="22"/>
        </w:rPr>
        <w:t xml:space="preserve"> </w:t>
      </w:r>
      <w:r w:rsidR="00F60D12" w:rsidRPr="000B074E">
        <w:rPr>
          <w:sz w:val="22"/>
          <w:szCs w:val="22"/>
        </w:rPr>
        <w:t xml:space="preserve">current career permanent fulltime and permanent seasonal fire, fuels, and aviation positions. The vacancy announcements for these positions are posted on the U.S. Government's official website for employment opportunities at </w:t>
      </w:r>
      <w:hyperlink r:id="rId23" w:history="1">
        <w:r w:rsidR="00F60D12" w:rsidRPr="000F0058">
          <w:rPr>
            <w:rStyle w:val="Hyperlink"/>
            <w:color w:val="0000FF"/>
            <w:sz w:val="22"/>
            <w:szCs w:val="22"/>
          </w:rPr>
          <w:t>www.usajobs.gov</w:t>
        </w:r>
      </w:hyperlink>
      <w:r w:rsidR="00F60D12" w:rsidRPr="000B074E">
        <w:rPr>
          <w:color w:val="0000FF"/>
          <w:sz w:val="22"/>
          <w:szCs w:val="22"/>
        </w:rPr>
        <w:t xml:space="preserve">. </w:t>
      </w:r>
      <w:r w:rsidR="00F60D12" w:rsidRPr="000B074E">
        <w:rPr>
          <w:sz w:val="22"/>
          <w:szCs w:val="22"/>
        </w:rPr>
        <w:t xml:space="preserve">These are national vacancy announcements with a specific opening and closing date. The vacancy announcements will be open for applications as noted in the charts below by position. </w:t>
      </w:r>
    </w:p>
    <w:p w14:paraId="2BC08715" w14:textId="77777777" w:rsidR="002274AA" w:rsidRPr="002274AA" w:rsidRDefault="002274AA" w:rsidP="002274AA">
      <w:pPr>
        <w:widowControl/>
        <w:autoSpaceDE/>
        <w:autoSpaceDN/>
        <w:ind w:left="720" w:right="720"/>
        <w:rPr>
          <w:rFonts w:eastAsia="Times New Roman"/>
          <w:bCs/>
        </w:rPr>
      </w:pPr>
    </w:p>
    <w:p w14:paraId="140AED8C" w14:textId="77777777" w:rsidR="002274AA" w:rsidRPr="002274AA" w:rsidRDefault="002274AA" w:rsidP="002274AA">
      <w:pPr>
        <w:widowControl/>
        <w:autoSpaceDE/>
        <w:autoSpaceDN/>
        <w:ind w:left="720" w:right="720"/>
        <w:rPr>
          <w:rFonts w:eastAsia="Times New Roman"/>
          <w:bCs/>
        </w:rPr>
      </w:pPr>
      <w:r w:rsidRPr="002274AA">
        <w:rPr>
          <w:rFonts w:eastAsia="Times New Roman"/>
        </w:rPr>
        <w:t xml:space="preserve">It is important that applicants understand, although a current position/ location may not be vacant, it could become vacant and filled during the selection period. </w:t>
      </w:r>
      <w:r w:rsidRPr="002274AA">
        <w:rPr>
          <w:rFonts w:eastAsia="Times New Roman"/>
          <w:bCs/>
        </w:rPr>
        <w:t xml:space="preserve"> Interested individuals should </w:t>
      </w:r>
      <w:r w:rsidRPr="002274AA">
        <w:rPr>
          <w:rFonts w:eastAsia="Times New Roman"/>
          <w:b/>
          <w:bCs/>
          <w:i/>
          <w:iCs/>
        </w:rPr>
        <w:t xml:space="preserve">apply to </w:t>
      </w:r>
      <w:r w:rsidRPr="002274AA">
        <w:rPr>
          <w:rFonts w:eastAsia="Times New Roman"/>
          <w:b/>
          <w:bCs/>
          <w:i/>
          <w:iCs/>
          <w:u w:val="single"/>
        </w:rPr>
        <w:t>ALL</w:t>
      </w:r>
      <w:r w:rsidRPr="002274AA">
        <w:rPr>
          <w:rFonts w:eastAsia="Times New Roman"/>
          <w:b/>
          <w:bCs/>
          <w:i/>
          <w:iCs/>
        </w:rPr>
        <w:t xml:space="preserve"> positions and locations</w:t>
      </w:r>
      <w:r w:rsidRPr="002274AA">
        <w:rPr>
          <w:rFonts w:eastAsia="Times New Roman"/>
          <w:bCs/>
        </w:rPr>
        <w:t xml:space="preserve"> where you would accept a job offer, whether the position(s) are currently vacant or not.</w:t>
      </w:r>
    </w:p>
    <w:p w14:paraId="38029D6B" w14:textId="77777777" w:rsidR="00F60D12" w:rsidRDefault="00F60D12" w:rsidP="00F60D12">
      <w:pPr>
        <w:pStyle w:val="Default"/>
        <w:rPr>
          <w:sz w:val="22"/>
          <w:szCs w:val="22"/>
        </w:rPr>
      </w:pPr>
    </w:p>
    <w:p w14:paraId="6FC18D2E" w14:textId="2485FBF7" w:rsidR="00F60D12" w:rsidRDefault="00F60D12" w:rsidP="00F60D12">
      <w:pPr>
        <w:ind w:left="720" w:right="720"/>
      </w:pPr>
      <w:r w:rsidRPr="00BB22D4">
        <w:t xml:space="preserve">If you are interested in filling a position </w:t>
      </w:r>
      <w:r w:rsidR="00B239B8">
        <w:t xml:space="preserve">on the Fishlake National Forest </w:t>
      </w:r>
      <w:r w:rsidRPr="00BB22D4">
        <w:t xml:space="preserve">through the Fire Hire process, please respond to this outreach </w:t>
      </w:r>
      <w:r w:rsidR="00B239B8">
        <w:t xml:space="preserve">utilizing the </w:t>
      </w:r>
      <w:hyperlink r:id="rId24" w:history="1">
        <w:r w:rsidR="00B239B8" w:rsidRPr="00467286">
          <w:rPr>
            <w:rStyle w:val="Hyperlink"/>
          </w:rPr>
          <w:t>Outreach Reply Notice</w:t>
        </w:r>
      </w:hyperlink>
      <w:r w:rsidR="00B239B8">
        <w:t xml:space="preserve">. </w:t>
      </w:r>
      <w:r w:rsidRPr="00BB22D4">
        <w:t>Your response is important</w:t>
      </w:r>
      <w:r w:rsidR="00B239B8">
        <w:t>! The personal touch along with</w:t>
      </w:r>
      <w:r>
        <w:t xml:space="preserve"> your </w:t>
      </w:r>
      <w:r w:rsidRPr="00BB22D4">
        <w:t xml:space="preserve">outreach </w:t>
      </w:r>
      <w:r w:rsidR="00B239B8">
        <w:t xml:space="preserve">response </w:t>
      </w:r>
      <w:r w:rsidRPr="00BB22D4">
        <w:t>can sometimes set you apart as hiring managers work through hundreds of applications each year. Please ensure that you are applying for all the positions you are interested in and willing to accept as positions may become vacant during the fire hire process.</w:t>
      </w:r>
    </w:p>
    <w:p w14:paraId="1AA18BC3" w14:textId="00D539F9" w:rsidR="00666707" w:rsidRPr="00AC2696" w:rsidRDefault="00AC2696" w:rsidP="002274AA">
      <w:pPr>
        <w:spacing w:after="49" w:line="479" w:lineRule="exact"/>
        <w:ind w:left="720" w:right="3600"/>
        <w:rPr>
          <w:rFonts w:ascii="Arial Black"/>
          <w:color w:val="4BACC6" w:themeColor="accent5"/>
          <w:spacing w:val="-2"/>
          <w:sz w:val="24"/>
          <w:szCs w:val="24"/>
        </w:rPr>
      </w:pPr>
      <w:r w:rsidRPr="00AC2696">
        <w:rPr>
          <w:rFonts w:ascii="Arial Black"/>
          <w:color w:val="4BACC6" w:themeColor="accent5"/>
          <w:spacing w:val="-2"/>
          <w:sz w:val="24"/>
          <w:szCs w:val="24"/>
        </w:rPr>
        <w:t>Fishlake Contact Information</w:t>
      </w:r>
    </w:p>
    <w:tbl>
      <w:tblPr>
        <w:tblStyle w:val="TableGrid1"/>
        <w:tblW w:w="11340" w:type="dxa"/>
        <w:tblInd w:w="85" w:type="dxa"/>
        <w:tblLook w:val="04A0" w:firstRow="1" w:lastRow="0" w:firstColumn="1" w:lastColumn="0" w:noHBand="0" w:noVBand="1"/>
      </w:tblPr>
      <w:tblGrid>
        <w:gridCol w:w="1710"/>
        <w:gridCol w:w="3330"/>
        <w:gridCol w:w="1890"/>
        <w:gridCol w:w="4410"/>
      </w:tblGrid>
      <w:tr w:rsidR="008C46B1" w:rsidRPr="00AC2696" w14:paraId="18EC98D2" w14:textId="1B5AA98B" w:rsidTr="006B68FF">
        <w:trPr>
          <w:trHeight w:val="440"/>
        </w:trPr>
        <w:tc>
          <w:tcPr>
            <w:tcW w:w="1710" w:type="dxa"/>
            <w:shd w:val="clear" w:color="auto" w:fill="C9C9C9"/>
            <w:vAlign w:val="bottom"/>
          </w:tcPr>
          <w:p w14:paraId="50519FA7" w14:textId="42969EB5" w:rsidR="00AC2696" w:rsidRPr="00AC2696" w:rsidRDefault="00AC2696" w:rsidP="00716BC3">
            <w:pPr>
              <w:spacing w:after="160" w:line="259" w:lineRule="auto"/>
              <w:jc w:val="center"/>
              <w:rPr>
                <w:rFonts w:eastAsia="Calibri"/>
                <w:b/>
                <w:i/>
                <w:iCs/>
              </w:rPr>
            </w:pPr>
            <w:r w:rsidRPr="00AC2696">
              <w:rPr>
                <w:rFonts w:eastAsia="Calibri"/>
                <w:b/>
                <w:i/>
                <w:iCs/>
              </w:rPr>
              <w:t>Name</w:t>
            </w:r>
          </w:p>
        </w:tc>
        <w:tc>
          <w:tcPr>
            <w:tcW w:w="3330" w:type="dxa"/>
            <w:shd w:val="clear" w:color="auto" w:fill="C9C9C9"/>
            <w:vAlign w:val="bottom"/>
          </w:tcPr>
          <w:p w14:paraId="6666A2E8" w14:textId="5B7AF513" w:rsidR="00AC2696" w:rsidRPr="00AC2696" w:rsidRDefault="00AC2696" w:rsidP="00716BC3">
            <w:pPr>
              <w:spacing w:after="160" w:line="259" w:lineRule="auto"/>
              <w:jc w:val="center"/>
              <w:rPr>
                <w:rFonts w:ascii="Calibri" w:eastAsia="Calibri" w:hAnsi="Calibri" w:cs="Times New Roman"/>
                <w:i/>
                <w:iCs/>
              </w:rPr>
            </w:pPr>
            <w:r w:rsidRPr="00AC2696">
              <w:rPr>
                <w:rFonts w:eastAsia="Calibri"/>
                <w:b/>
                <w:i/>
                <w:iCs/>
              </w:rPr>
              <w:t>Forest Location</w:t>
            </w:r>
          </w:p>
        </w:tc>
        <w:tc>
          <w:tcPr>
            <w:tcW w:w="1890" w:type="dxa"/>
            <w:shd w:val="clear" w:color="auto" w:fill="C9C9C9"/>
            <w:vAlign w:val="bottom"/>
          </w:tcPr>
          <w:p w14:paraId="0A8484F0" w14:textId="63728CF8" w:rsidR="00AC2696" w:rsidRPr="00AC2696" w:rsidRDefault="00AC2696" w:rsidP="00716BC3">
            <w:pPr>
              <w:spacing w:after="160" w:line="259" w:lineRule="auto"/>
              <w:jc w:val="center"/>
              <w:rPr>
                <w:rFonts w:ascii="Calibri" w:eastAsia="Calibri" w:hAnsi="Calibri" w:cs="Times New Roman"/>
                <w:i/>
                <w:iCs/>
              </w:rPr>
            </w:pPr>
            <w:r w:rsidRPr="00AC2696">
              <w:rPr>
                <w:rFonts w:eastAsia="Calibri"/>
                <w:b/>
                <w:i/>
                <w:iCs/>
              </w:rPr>
              <w:t>Position Type</w:t>
            </w:r>
          </w:p>
        </w:tc>
        <w:tc>
          <w:tcPr>
            <w:tcW w:w="4410" w:type="dxa"/>
            <w:shd w:val="clear" w:color="auto" w:fill="C9C9C9"/>
            <w:vAlign w:val="bottom"/>
          </w:tcPr>
          <w:p w14:paraId="0026E8B5" w14:textId="7DD31D99" w:rsidR="00AC2696" w:rsidRPr="00AC2696" w:rsidRDefault="00AC2696" w:rsidP="00716BC3">
            <w:pPr>
              <w:spacing w:after="160" w:line="259" w:lineRule="auto"/>
              <w:jc w:val="center"/>
              <w:rPr>
                <w:rFonts w:eastAsia="Calibri"/>
                <w:b/>
                <w:i/>
                <w:iCs/>
              </w:rPr>
            </w:pPr>
            <w:r w:rsidRPr="00AC2696">
              <w:rPr>
                <w:rFonts w:eastAsia="Calibri"/>
                <w:b/>
                <w:i/>
                <w:iCs/>
              </w:rPr>
              <w:t>Contact Information</w:t>
            </w:r>
          </w:p>
        </w:tc>
      </w:tr>
      <w:tr w:rsidR="008C46B1" w:rsidRPr="00AC2696" w14:paraId="035FA679" w14:textId="6FBA057F" w:rsidTr="006B68FF">
        <w:trPr>
          <w:trHeight w:val="440"/>
        </w:trPr>
        <w:tc>
          <w:tcPr>
            <w:tcW w:w="1710" w:type="dxa"/>
            <w:shd w:val="clear" w:color="auto" w:fill="C9C9C9"/>
          </w:tcPr>
          <w:p w14:paraId="6C648BE4" w14:textId="7B640A04" w:rsidR="00AC2696" w:rsidRPr="00AC2696" w:rsidRDefault="00AC2696" w:rsidP="00AC2696">
            <w:pPr>
              <w:spacing w:after="160" w:line="259" w:lineRule="auto"/>
              <w:rPr>
                <w:rFonts w:eastAsia="Calibri"/>
                <w:b/>
                <w:sz w:val="20"/>
                <w:szCs w:val="20"/>
              </w:rPr>
            </w:pPr>
            <w:hyperlink r:id="rId25" w:history="1">
              <w:r w:rsidRPr="00AC2696">
                <w:rPr>
                  <w:rFonts w:eastAsia="Calibri"/>
                  <w:color w:val="0563C1"/>
                  <w:sz w:val="20"/>
                  <w:szCs w:val="20"/>
                  <w:u w:val="single"/>
                </w:rPr>
                <w:t>Todd Murray</w:t>
              </w:r>
            </w:hyperlink>
          </w:p>
        </w:tc>
        <w:tc>
          <w:tcPr>
            <w:tcW w:w="3330" w:type="dxa"/>
            <w:shd w:val="clear" w:color="auto" w:fill="C9C9C9"/>
          </w:tcPr>
          <w:p w14:paraId="68579799" w14:textId="08E6A40A" w:rsidR="00AC2696" w:rsidRPr="00AC2696" w:rsidRDefault="00AC2696" w:rsidP="00AC2696">
            <w:pPr>
              <w:spacing w:after="160" w:line="259" w:lineRule="auto"/>
              <w:rPr>
                <w:rFonts w:eastAsia="Calibri"/>
                <w:bCs/>
                <w:sz w:val="20"/>
                <w:szCs w:val="20"/>
              </w:rPr>
            </w:pPr>
            <w:r w:rsidRPr="00AC2696">
              <w:rPr>
                <w:rFonts w:eastAsia="Calibri"/>
                <w:bCs/>
                <w:sz w:val="20"/>
                <w:szCs w:val="20"/>
              </w:rPr>
              <w:t xml:space="preserve"> </w:t>
            </w:r>
            <w:r w:rsidRPr="008C46B1">
              <w:rPr>
                <w:rFonts w:eastAsia="Calibri"/>
                <w:bCs/>
                <w:sz w:val="20"/>
                <w:szCs w:val="20"/>
              </w:rPr>
              <w:t>Supervisors Office</w:t>
            </w:r>
            <w:r w:rsidR="00716BC3" w:rsidRPr="008C46B1">
              <w:rPr>
                <w:rFonts w:eastAsia="Calibri"/>
                <w:bCs/>
                <w:sz w:val="20"/>
                <w:szCs w:val="20"/>
              </w:rPr>
              <w:t xml:space="preserve"> / Richfield UT</w:t>
            </w:r>
          </w:p>
        </w:tc>
        <w:tc>
          <w:tcPr>
            <w:tcW w:w="1890" w:type="dxa"/>
            <w:shd w:val="clear" w:color="auto" w:fill="C9C9C9"/>
            <w:vAlign w:val="center"/>
          </w:tcPr>
          <w:p w14:paraId="5F236C8B" w14:textId="0BF35DB7" w:rsidR="00716BC3" w:rsidRPr="008C46B1" w:rsidRDefault="00716BC3" w:rsidP="008C46B1">
            <w:pPr>
              <w:spacing w:after="160" w:line="259" w:lineRule="auto"/>
              <w:jc w:val="center"/>
              <w:rPr>
                <w:rFonts w:eastAsia="Calibri"/>
                <w:sz w:val="20"/>
                <w:szCs w:val="20"/>
              </w:rPr>
            </w:pPr>
            <w:r w:rsidRPr="008C46B1">
              <w:rPr>
                <w:rFonts w:eastAsia="Calibri"/>
                <w:sz w:val="20"/>
                <w:szCs w:val="20"/>
              </w:rPr>
              <w:t>All Positions</w:t>
            </w:r>
          </w:p>
        </w:tc>
        <w:tc>
          <w:tcPr>
            <w:tcW w:w="4410" w:type="dxa"/>
            <w:shd w:val="clear" w:color="auto" w:fill="C9C9C9"/>
          </w:tcPr>
          <w:p w14:paraId="4E71DD9C" w14:textId="08B84709" w:rsidR="00AC2696" w:rsidRPr="008C46B1" w:rsidRDefault="00AC2696" w:rsidP="00AC2696">
            <w:pPr>
              <w:spacing w:after="160" w:line="259" w:lineRule="auto"/>
              <w:rPr>
                <w:rFonts w:eastAsia="Calibri"/>
                <w:sz w:val="20"/>
                <w:szCs w:val="20"/>
              </w:rPr>
            </w:pPr>
            <w:r w:rsidRPr="00AC2696">
              <w:rPr>
                <w:rFonts w:eastAsia="Calibri"/>
                <w:bCs/>
                <w:sz w:val="20"/>
                <w:szCs w:val="20"/>
              </w:rPr>
              <w:t>(435) 896-1614</w:t>
            </w:r>
            <w:r w:rsidR="00716BC3" w:rsidRPr="008C46B1">
              <w:rPr>
                <w:rFonts w:eastAsia="Calibri"/>
                <w:bCs/>
                <w:sz w:val="20"/>
                <w:szCs w:val="20"/>
              </w:rPr>
              <w:t xml:space="preserve"> / todd.murray2@usda.gov</w:t>
            </w:r>
          </w:p>
        </w:tc>
      </w:tr>
      <w:tr w:rsidR="008C46B1" w:rsidRPr="00AC2696" w14:paraId="41CF5845" w14:textId="014F974C" w:rsidTr="006B68FF">
        <w:trPr>
          <w:trHeight w:val="440"/>
        </w:trPr>
        <w:tc>
          <w:tcPr>
            <w:tcW w:w="1710" w:type="dxa"/>
            <w:shd w:val="clear" w:color="auto" w:fill="C9C9C9"/>
          </w:tcPr>
          <w:p w14:paraId="0176621F" w14:textId="5616FA7B" w:rsidR="00AC2696" w:rsidRPr="008C46B1" w:rsidRDefault="00716BC3" w:rsidP="00AC2696">
            <w:pPr>
              <w:spacing w:after="160" w:line="259" w:lineRule="auto"/>
              <w:rPr>
                <w:rFonts w:eastAsia="Calibri"/>
                <w:b/>
                <w:sz w:val="20"/>
                <w:szCs w:val="20"/>
              </w:rPr>
            </w:pPr>
            <w:hyperlink r:id="rId26" w:history="1">
              <w:r w:rsidRPr="00AC2696">
                <w:rPr>
                  <w:rFonts w:eastAsia="Calibri"/>
                  <w:bCs/>
                  <w:color w:val="0563C1"/>
                  <w:sz w:val="20"/>
                  <w:szCs w:val="20"/>
                  <w:u w:val="single"/>
                </w:rPr>
                <w:t>Bryce Monroe</w:t>
              </w:r>
            </w:hyperlink>
          </w:p>
        </w:tc>
        <w:tc>
          <w:tcPr>
            <w:tcW w:w="3330" w:type="dxa"/>
            <w:shd w:val="clear" w:color="auto" w:fill="C9C9C9"/>
          </w:tcPr>
          <w:p w14:paraId="359F0013" w14:textId="57158C67" w:rsidR="00AC2696" w:rsidRPr="008C46B1" w:rsidRDefault="00716BC3" w:rsidP="00AC2696">
            <w:pPr>
              <w:spacing w:after="160" w:line="259" w:lineRule="auto"/>
              <w:rPr>
                <w:rFonts w:eastAsia="Calibri"/>
                <w:sz w:val="20"/>
                <w:szCs w:val="20"/>
              </w:rPr>
            </w:pPr>
            <w:r w:rsidRPr="008C46B1">
              <w:rPr>
                <w:rFonts w:eastAsia="Calibri"/>
                <w:sz w:val="20"/>
                <w:szCs w:val="20"/>
              </w:rPr>
              <w:t xml:space="preserve">Fillmore </w:t>
            </w:r>
            <w:r w:rsidR="008C46B1">
              <w:rPr>
                <w:rFonts w:eastAsia="Calibri"/>
                <w:sz w:val="20"/>
                <w:szCs w:val="20"/>
              </w:rPr>
              <w:t>RD</w:t>
            </w:r>
            <w:r w:rsidRPr="008C46B1">
              <w:rPr>
                <w:rFonts w:eastAsia="Calibri"/>
                <w:sz w:val="20"/>
                <w:szCs w:val="20"/>
              </w:rPr>
              <w:t xml:space="preserve"> / Fillmore, UT</w:t>
            </w:r>
          </w:p>
        </w:tc>
        <w:tc>
          <w:tcPr>
            <w:tcW w:w="1890" w:type="dxa"/>
            <w:shd w:val="clear" w:color="auto" w:fill="C9C9C9"/>
            <w:vAlign w:val="center"/>
          </w:tcPr>
          <w:p w14:paraId="2FD2B751" w14:textId="6FF6367B" w:rsidR="00AC2696" w:rsidRPr="008C46B1" w:rsidRDefault="00716BC3" w:rsidP="008C46B1">
            <w:pPr>
              <w:spacing w:after="160" w:line="259" w:lineRule="auto"/>
              <w:jc w:val="center"/>
              <w:rPr>
                <w:rFonts w:eastAsia="Calibri"/>
                <w:sz w:val="20"/>
                <w:szCs w:val="20"/>
              </w:rPr>
            </w:pPr>
            <w:r w:rsidRPr="008C46B1">
              <w:rPr>
                <w:rFonts w:eastAsia="Calibri"/>
                <w:sz w:val="20"/>
                <w:szCs w:val="20"/>
              </w:rPr>
              <w:t>Fuels</w:t>
            </w:r>
          </w:p>
        </w:tc>
        <w:tc>
          <w:tcPr>
            <w:tcW w:w="4410" w:type="dxa"/>
            <w:shd w:val="clear" w:color="auto" w:fill="C9C9C9"/>
          </w:tcPr>
          <w:p w14:paraId="656BE81E" w14:textId="60B601EC" w:rsidR="00AC2696" w:rsidRPr="008C46B1" w:rsidRDefault="00716BC3" w:rsidP="00AC2696">
            <w:pPr>
              <w:spacing w:after="160" w:line="259" w:lineRule="auto"/>
              <w:rPr>
                <w:rFonts w:eastAsia="Calibri"/>
                <w:sz w:val="20"/>
                <w:szCs w:val="20"/>
              </w:rPr>
            </w:pPr>
            <w:r w:rsidRPr="00AC2696">
              <w:rPr>
                <w:rFonts w:eastAsia="Calibri"/>
                <w:bCs/>
                <w:sz w:val="20"/>
                <w:szCs w:val="20"/>
              </w:rPr>
              <w:t>(435) 896-5721</w:t>
            </w:r>
            <w:r w:rsidR="008C46B1">
              <w:rPr>
                <w:rFonts w:eastAsia="Calibri"/>
                <w:bCs/>
                <w:sz w:val="20"/>
                <w:szCs w:val="20"/>
              </w:rPr>
              <w:t xml:space="preserve"> / bryce.monroe@usda.gov</w:t>
            </w:r>
          </w:p>
        </w:tc>
      </w:tr>
      <w:tr w:rsidR="008C46B1" w:rsidRPr="00AC2696" w14:paraId="75772A95" w14:textId="77777777" w:rsidTr="006B68FF">
        <w:trPr>
          <w:trHeight w:val="440"/>
        </w:trPr>
        <w:tc>
          <w:tcPr>
            <w:tcW w:w="1710" w:type="dxa"/>
            <w:shd w:val="clear" w:color="auto" w:fill="C9C9C9"/>
          </w:tcPr>
          <w:p w14:paraId="257C747B" w14:textId="4A9432F3" w:rsidR="00716BC3" w:rsidRPr="008C46B1" w:rsidRDefault="00716BC3" w:rsidP="00AC2696">
            <w:pPr>
              <w:spacing w:after="160" w:line="259" w:lineRule="auto"/>
              <w:rPr>
                <w:rFonts w:eastAsia="Calibri"/>
                <w:b/>
                <w:sz w:val="20"/>
                <w:szCs w:val="20"/>
              </w:rPr>
            </w:pPr>
            <w:hyperlink r:id="rId27" w:history="1">
              <w:r w:rsidRPr="00AC2696">
                <w:rPr>
                  <w:rFonts w:eastAsia="Calibri"/>
                  <w:bCs/>
                  <w:color w:val="0563C1"/>
                  <w:sz w:val="20"/>
                  <w:szCs w:val="20"/>
                  <w:u w:val="single"/>
                </w:rPr>
                <w:t>Ken Wright</w:t>
              </w:r>
            </w:hyperlink>
          </w:p>
        </w:tc>
        <w:tc>
          <w:tcPr>
            <w:tcW w:w="3330" w:type="dxa"/>
            <w:shd w:val="clear" w:color="auto" w:fill="C9C9C9"/>
          </w:tcPr>
          <w:p w14:paraId="328D4928" w14:textId="5A36A14A" w:rsidR="00716BC3" w:rsidRPr="008C46B1" w:rsidRDefault="008C46B1" w:rsidP="00AC2696">
            <w:pPr>
              <w:spacing w:after="160" w:line="259" w:lineRule="auto"/>
              <w:rPr>
                <w:rFonts w:eastAsia="Calibri"/>
                <w:sz w:val="20"/>
                <w:szCs w:val="20"/>
              </w:rPr>
            </w:pPr>
            <w:r w:rsidRPr="008C46B1">
              <w:rPr>
                <w:rFonts w:eastAsia="Calibri"/>
                <w:sz w:val="20"/>
                <w:szCs w:val="20"/>
              </w:rPr>
              <w:t xml:space="preserve">Fillmore </w:t>
            </w:r>
            <w:r>
              <w:rPr>
                <w:rFonts w:eastAsia="Calibri"/>
                <w:sz w:val="20"/>
                <w:szCs w:val="20"/>
              </w:rPr>
              <w:t>RD</w:t>
            </w:r>
            <w:r w:rsidRPr="008C46B1">
              <w:rPr>
                <w:rFonts w:eastAsia="Calibri"/>
                <w:sz w:val="20"/>
                <w:szCs w:val="20"/>
              </w:rPr>
              <w:t xml:space="preserve"> / Fillmore, UT</w:t>
            </w:r>
          </w:p>
        </w:tc>
        <w:tc>
          <w:tcPr>
            <w:tcW w:w="1890" w:type="dxa"/>
            <w:shd w:val="clear" w:color="auto" w:fill="C9C9C9"/>
            <w:vAlign w:val="center"/>
          </w:tcPr>
          <w:p w14:paraId="713C5F64" w14:textId="2D889711" w:rsidR="00716BC3" w:rsidRPr="008C46B1" w:rsidRDefault="00716BC3" w:rsidP="008C46B1">
            <w:pPr>
              <w:spacing w:after="160" w:line="259" w:lineRule="auto"/>
              <w:jc w:val="center"/>
              <w:rPr>
                <w:rFonts w:eastAsia="Calibri"/>
                <w:sz w:val="20"/>
                <w:szCs w:val="20"/>
              </w:rPr>
            </w:pPr>
            <w:r w:rsidRPr="008C46B1">
              <w:rPr>
                <w:rFonts w:eastAsia="Calibri"/>
                <w:sz w:val="20"/>
                <w:szCs w:val="20"/>
              </w:rPr>
              <w:t xml:space="preserve">Fire </w:t>
            </w:r>
          </w:p>
        </w:tc>
        <w:tc>
          <w:tcPr>
            <w:tcW w:w="4410" w:type="dxa"/>
            <w:shd w:val="clear" w:color="auto" w:fill="C9C9C9"/>
          </w:tcPr>
          <w:p w14:paraId="342473B1" w14:textId="73A16E6B" w:rsidR="00716BC3" w:rsidRPr="008C46B1" w:rsidRDefault="00716BC3" w:rsidP="00AC2696">
            <w:pPr>
              <w:spacing w:after="160" w:line="259" w:lineRule="auto"/>
              <w:rPr>
                <w:rFonts w:eastAsia="Calibri"/>
                <w:sz w:val="20"/>
                <w:szCs w:val="20"/>
              </w:rPr>
            </w:pPr>
            <w:r w:rsidRPr="00AC2696">
              <w:rPr>
                <w:rFonts w:eastAsia="Calibri"/>
                <w:bCs/>
                <w:sz w:val="20"/>
                <w:szCs w:val="20"/>
              </w:rPr>
              <w:t>(435) 743-4965</w:t>
            </w:r>
            <w:r w:rsidR="008C46B1">
              <w:rPr>
                <w:rFonts w:eastAsia="Calibri"/>
                <w:bCs/>
                <w:sz w:val="20"/>
                <w:szCs w:val="20"/>
              </w:rPr>
              <w:t xml:space="preserve"> / </w:t>
            </w:r>
            <w:r w:rsidR="006B68FF">
              <w:rPr>
                <w:rFonts w:eastAsia="Calibri"/>
                <w:bCs/>
                <w:sz w:val="20"/>
                <w:szCs w:val="20"/>
              </w:rPr>
              <w:t>k</w:t>
            </w:r>
            <w:r w:rsidR="008C46B1">
              <w:rPr>
                <w:rFonts w:eastAsia="Calibri"/>
                <w:bCs/>
                <w:sz w:val="20"/>
                <w:szCs w:val="20"/>
              </w:rPr>
              <w:t>enneth.wright@usda.gov</w:t>
            </w:r>
          </w:p>
        </w:tc>
      </w:tr>
      <w:tr w:rsidR="008C46B1" w:rsidRPr="00AC2696" w14:paraId="352716C2" w14:textId="77777777" w:rsidTr="006B68FF">
        <w:trPr>
          <w:trHeight w:val="440"/>
        </w:trPr>
        <w:tc>
          <w:tcPr>
            <w:tcW w:w="1710" w:type="dxa"/>
            <w:shd w:val="clear" w:color="auto" w:fill="C9C9C9"/>
          </w:tcPr>
          <w:p w14:paraId="4F1CFF57" w14:textId="32736E31" w:rsidR="00716BC3" w:rsidRPr="008C46B1" w:rsidRDefault="00716BC3" w:rsidP="00AC2696">
            <w:pPr>
              <w:spacing w:after="160" w:line="259" w:lineRule="auto"/>
              <w:rPr>
                <w:rFonts w:eastAsia="Calibri"/>
                <w:sz w:val="20"/>
                <w:szCs w:val="20"/>
              </w:rPr>
            </w:pPr>
            <w:hyperlink r:id="rId28" w:history="1">
              <w:r w:rsidRPr="00AC2696">
                <w:rPr>
                  <w:rFonts w:eastAsia="Calibri"/>
                  <w:bCs/>
                  <w:color w:val="0563C1"/>
                  <w:sz w:val="20"/>
                  <w:szCs w:val="20"/>
                  <w:u w:val="single"/>
                </w:rPr>
                <w:t>Kent Chappell</w:t>
              </w:r>
            </w:hyperlink>
          </w:p>
        </w:tc>
        <w:tc>
          <w:tcPr>
            <w:tcW w:w="3330" w:type="dxa"/>
            <w:shd w:val="clear" w:color="auto" w:fill="C9C9C9"/>
          </w:tcPr>
          <w:p w14:paraId="267C8493" w14:textId="2B959FF3" w:rsidR="00716BC3" w:rsidRPr="008C46B1" w:rsidRDefault="00716BC3" w:rsidP="00AC2696">
            <w:pPr>
              <w:spacing w:after="160" w:line="259" w:lineRule="auto"/>
              <w:rPr>
                <w:rFonts w:eastAsia="Calibri"/>
                <w:sz w:val="20"/>
                <w:szCs w:val="20"/>
              </w:rPr>
            </w:pPr>
            <w:r w:rsidRPr="008C46B1">
              <w:rPr>
                <w:rFonts w:eastAsia="Calibri"/>
                <w:sz w:val="20"/>
                <w:szCs w:val="20"/>
              </w:rPr>
              <w:t>Fremont River RD</w:t>
            </w:r>
            <w:r w:rsidR="008C46B1">
              <w:rPr>
                <w:rFonts w:eastAsia="Calibri"/>
                <w:sz w:val="20"/>
                <w:szCs w:val="20"/>
              </w:rPr>
              <w:t xml:space="preserve"> / Loa, UT</w:t>
            </w:r>
          </w:p>
        </w:tc>
        <w:tc>
          <w:tcPr>
            <w:tcW w:w="1890" w:type="dxa"/>
            <w:shd w:val="clear" w:color="auto" w:fill="C9C9C9"/>
            <w:vAlign w:val="center"/>
          </w:tcPr>
          <w:p w14:paraId="11F6B852" w14:textId="0F9124BF" w:rsidR="00716BC3" w:rsidRPr="008C46B1" w:rsidRDefault="008C46B1" w:rsidP="008C46B1">
            <w:pPr>
              <w:spacing w:after="160" w:line="259" w:lineRule="auto"/>
              <w:jc w:val="center"/>
              <w:rPr>
                <w:rFonts w:eastAsia="Calibri"/>
                <w:sz w:val="20"/>
                <w:szCs w:val="20"/>
              </w:rPr>
            </w:pPr>
            <w:r w:rsidRPr="008C46B1">
              <w:rPr>
                <w:rFonts w:eastAsia="Calibri"/>
                <w:sz w:val="20"/>
                <w:szCs w:val="20"/>
              </w:rPr>
              <w:t>Fuels</w:t>
            </w:r>
          </w:p>
        </w:tc>
        <w:tc>
          <w:tcPr>
            <w:tcW w:w="4410" w:type="dxa"/>
            <w:shd w:val="clear" w:color="auto" w:fill="C9C9C9"/>
          </w:tcPr>
          <w:p w14:paraId="4109EF1E" w14:textId="4CDBF9C0" w:rsidR="00716BC3" w:rsidRPr="008C46B1" w:rsidRDefault="00716BC3" w:rsidP="00AC2696">
            <w:pPr>
              <w:spacing w:after="160" w:line="259" w:lineRule="auto"/>
              <w:rPr>
                <w:rFonts w:eastAsia="Calibri"/>
                <w:bCs/>
                <w:sz w:val="20"/>
                <w:szCs w:val="20"/>
              </w:rPr>
            </w:pPr>
            <w:r w:rsidRPr="00AC2696">
              <w:rPr>
                <w:rFonts w:eastAsia="Calibri"/>
                <w:bCs/>
                <w:sz w:val="20"/>
                <w:szCs w:val="20"/>
              </w:rPr>
              <w:t>(435) 836-1027</w:t>
            </w:r>
            <w:r w:rsidR="008C46B1">
              <w:rPr>
                <w:rFonts w:eastAsia="Calibri"/>
                <w:bCs/>
                <w:sz w:val="20"/>
                <w:szCs w:val="20"/>
              </w:rPr>
              <w:t xml:space="preserve"> / </w:t>
            </w:r>
            <w:r w:rsidR="006B68FF">
              <w:rPr>
                <w:rFonts w:eastAsia="Calibri"/>
                <w:bCs/>
                <w:sz w:val="20"/>
                <w:szCs w:val="20"/>
              </w:rPr>
              <w:t>k</w:t>
            </w:r>
            <w:r w:rsidR="008C46B1">
              <w:rPr>
                <w:rFonts w:eastAsia="Calibri"/>
                <w:bCs/>
                <w:sz w:val="20"/>
                <w:szCs w:val="20"/>
              </w:rPr>
              <w:t>ent.chappell@usda.gov</w:t>
            </w:r>
          </w:p>
        </w:tc>
      </w:tr>
      <w:tr w:rsidR="008C46B1" w:rsidRPr="00AC2696" w14:paraId="6FAE42D8" w14:textId="77777777" w:rsidTr="006B68FF">
        <w:trPr>
          <w:trHeight w:val="440"/>
        </w:trPr>
        <w:tc>
          <w:tcPr>
            <w:tcW w:w="1710" w:type="dxa"/>
            <w:shd w:val="clear" w:color="auto" w:fill="C9C9C9"/>
          </w:tcPr>
          <w:p w14:paraId="5E5B112C" w14:textId="11572672" w:rsidR="00716BC3" w:rsidRPr="008C46B1" w:rsidRDefault="00716BC3" w:rsidP="00AC2696">
            <w:pPr>
              <w:spacing w:after="160" w:line="259" w:lineRule="auto"/>
              <w:rPr>
                <w:rFonts w:eastAsia="Calibri"/>
                <w:sz w:val="20"/>
                <w:szCs w:val="20"/>
              </w:rPr>
            </w:pPr>
            <w:hyperlink r:id="rId29" w:history="1">
              <w:r w:rsidRPr="00AC2696">
                <w:rPr>
                  <w:rFonts w:eastAsia="Calibri"/>
                  <w:bCs/>
                  <w:color w:val="0563C1"/>
                  <w:sz w:val="20"/>
                  <w:szCs w:val="20"/>
                  <w:u w:val="single"/>
                </w:rPr>
                <w:t>J</w:t>
              </w:r>
              <w:r w:rsidRPr="00AC2696">
                <w:rPr>
                  <w:rFonts w:eastAsia="Calibri"/>
                  <w:color w:val="0563C1"/>
                  <w:sz w:val="20"/>
                  <w:szCs w:val="20"/>
                  <w:u w:val="single"/>
                </w:rPr>
                <w:t>arad</w:t>
              </w:r>
              <w:r w:rsidRPr="00AC2696">
                <w:rPr>
                  <w:rFonts w:eastAsia="Calibri"/>
                  <w:bCs/>
                  <w:color w:val="0563C1"/>
                  <w:sz w:val="20"/>
                  <w:szCs w:val="20"/>
                  <w:u w:val="single"/>
                </w:rPr>
                <w:t xml:space="preserve"> </w:t>
              </w:r>
              <w:r w:rsidRPr="00AC2696">
                <w:rPr>
                  <w:rFonts w:eastAsia="Calibri"/>
                  <w:color w:val="0563C1"/>
                  <w:sz w:val="20"/>
                  <w:szCs w:val="20"/>
                  <w:u w:val="single"/>
                </w:rPr>
                <w:t>Teeples</w:t>
              </w:r>
            </w:hyperlink>
          </w:p>
        </w:tc>
        <w:tc>
          <w:tcPr>
            <w:tcW w:w="3330" w:type="dxa"/>
            <w:shd w:val="clear" w:color="auto" w:fill="C9C9C9"/>
          </w:tcPr>
          <w:p w14:paraId="66AEB274" w14:textId="7C4687BA" w:rsidR="00716BC3" w:rsidRPr="008C46B1" w:rsidRDefault="008C46B1" w:rsidP="00AC2696">
            <w:pPr>
              <w:spacing w:after="160" w:line="259" w:lineRule="auto"/>
              <w:rPr>
                <w:rFonts w:eastAsia="Calibri"/>
                <w:sz w:val="20"/>
                <w:szCs w:val="20"/>
              </w:rPr>
            </w:pPr>
            <w:r w:rsidRPr="008C46B1">
              <w:rPr>
                <w:rFonts w:eastAsia="Calibri"/>
                <w:sz w:val="20"/>
                <w:szCs w:val="20"/>
              </w:rPr>
              <w:t>Fremont River RD</w:t>
            </w:r>
            <w:r>
              <w:rPr>
                <w:rFonts w:eastAsia="Calibri"/>
                <w:sz w:val="20"/>
                <w:szCs w:val="20"/>
              </w:rPr>
              <w:t xml:space="preserve"> / Teasdale, UT</w:t>
            </w:r>
          </w:p>
        </w:tc>
        <w:tc>
          <w:tcPr>
            <w:tcW w:w="1890" w:type="dxa"/>
            <w:shd w:val="clear" w:color="auto" w:fill="C9C9C9"/>
            <w:vAlign w:val="center"/>
          </w:tcPr>
          <w:p w14:paraId="5700F471" w14:textId="4F5614A6" w:rsidR="00716BC3" w:rsidRPr="008C46B1" w:rsidRDefault="006B68FF" w:rsidP="008C46B1">
            <w:pPr>
              <w:spacing w:after="160" w:line="259" w:lineRule="auto"/>
              <w:jc w:val="center"/>
              <w:rPr>
                <w:rFonts w:eastAsia="Calibri"/>
                <w:sz w:val="20"/>
                <w:szCs w:val="20"/>
              </w:rPr>
            </w:pPr>
            <w:r>
              <w:rPr>
                <w:rFonts w:eastAsia="Calibri"/>
                <w:sz w:val="20"/>
                <w:szCs w:val="20"/>
              </w:rPr>
              <w:t>Fire</w:t>
            </w:r>
          </w:p>
        </w:tc>
        <w:tc>
          <w:tcPr>
            <w:tcW w:w="4410" w:type="dxa"/>
            <w:shd w:val="clear" w:color="auto" w:fill="C9C9C9"/>
          </w:tcPr>
          <w:p w14:paraId="5AAE66E5" w14:textId="2F5EBFE6" w:rsidR="00716BC3" w:rsidRPr="008C46B1" w:rsidRDefault="00716BC3" w:rsidP="00AC2696">
            <w:pPr>
              <w:spacing w:after="160" w:line="259" w:lineRule="auto"/>
              <w:rPr>
                <w:rFonts w:eastAsia="Calibri"/>
                <w:bCs/>
                <w:sz w:val="20"/>
                <w:szCs w:val="20"/>
              </w:rPr>
            </w:pPr>
            <w:r w:rsidRPr="00AC2696">
              <w:rPr>
                <w:rFonts w:eastAsia="Calibri"/>
                <w:bCs/>
                <w:sz w:val="20"/>
                <w:szCs w:val="20"/>
              </w:rPr>
              <w:t>(435) 425-9571</w:t>
            </w:r>
            <w:r w:rsidR="008C46B1">
              <w:rPr>
                <w:rFonts w:eastAsia="Calibri"/>
                <w:bCs/>
                <w:sz w:val="20"/>
                <w:szCs w:val="20"/>
              </w:rPr>
              <w:t xml:space="preserve"> / </w:t>
            </w:r>
            <w:r w:rsidR="006B68FF">
              <w:rPr>
                <w:rFonts w:eastAsia="Calibri"/>
                <w:bCs/>
                <w:sz w:val="20"/>
                <w:szCs w:val="20"/>
              </w:rPr>
              <w:t>j</w:t>
            </w:r>
            <w:r w:rsidR="008C46B1">
              <w:rPr>
                <w:rFonts w:eastAsia="Calibri"/>
                <w:bCs/>
                <w:sz w:val="20"/>
                <w:szCs w:val="20"/>
              </w:rPr>
              <w:t>arad.Teeples@usda.gov</w:t>
            </w:r>
          </w:p>
        </w:tc>
      </w:tr>
      <w:tr w:rsidR="008C46B1" w:rsidRPr="00AC2696" w14:paraId="4DEE3CC9" w14:textId="77777777" w:rsidTr="006B68FF">
        <w:trPr>
          <w:trHeight w:val="440"/>
        </w:trPr>
        <w:tc>
          <w:tcPr>
            <w:tcW w:w="1710" w:type="dxa"/>
            <w:shd w:val="clear" w:color="auto" w:fill="C9C9C9"/>
          </w:tcPr>
          <w:p w14:paraId="0E992E5C" w14:textId="576A9251" w:rsidR="00716BC3" w:rsidRPr="008C46B1" w:rsidRDefault="00716BC3" w:rsidP="00716BC3">
            <w:pPr>
              <w:spacing w:after="160" w:line="259" w:lineRule="auto"/>
              <w:rPr>
                <w:rFonts w:eastAsia="Calibri"/>
                <w:sz w:val="20"/>
                <w:szCs w:val="20"/>
              </w:rPr>
            </w:pPr>
            <w:hyperlink r:id="rId30" w:history="1">
              <w:r w:rsidRPr="00AC2696">
                <w:rPr>
                  <w:rFonts w:eastAsia="Calibri"/>
                  <w:bCs/>
                  <w:color w:val="0563C1"/>
                  <w:sz w:val="20"/>
                  <w:szCs w:val="20"/>
                  <w:u w:val="single"/>
                </w:rPr>
                <w:t>Cory Norman</w:t>
              </w:r>
            </w:hyperlink>
          </w:p>
        </w:tc>
        <w:tc>
          <w:tcPr>
            <w:tcW w:w="3330" w:type="dxa"/>
            <w:shd w:val="clear" w:color="auto" w:fill="C9C9C9"/>
          </w:tcPr>
          <w:p w14:paraId="259445A2" w14:textId="5D15AE55" w:rsidR="00716BC3" w:rsidRPr="008C46B1" w:rsidRDefault="008C46B1" w:rsidP="00716BC3">
            <w:pPr>
              <w:spacing w:after="160" w:line="259" w:lineRule="auto"/>
              <w:rPr>
                <w:rFonts w:eastAsia="Calibri"/>
                <w:sz w:val="20"/>
                <w:szCs w:val="20"/>
              </w:rPr>
            </w:pPr>
            <w:r>
              <w:rPr>
                <w:rFonts w:eastAsia="Calibri"/>
                <w:sz w:val="20"/>
                <w:szCs w:val="20"/>
              </w:rPr>
              <w:t>Beaver RD / Beaver, UT</w:t>
            </w:r>
          </w:p>
        </w:tc>
        <w:tc>
          <w:tcPr>
            <w:tcW w:w="1890" w:type="dxa"/>
            <w:shd w:val="clear" w:color="auto" w:fill="C9C9C9"/>
            <w:vAlign w:val="center"/>
          </w:tcPr>
          <w:p w14:paraId="444012E5" w14:textId="4E3B7D6A" w:rsidR="00716BC3" w:rsidRPr="008C46B1" w:rsidRDefault="008C46B1" w:rsidP="008C46B1">
            <w:pPr>
              <w:spacing w:after="160" w:line="259" w:lineRule="auto"/>
              <w:jc w:val="center"/>
              <w:rPr>
                <w:rFonts w:eastAsia="Calibri"/>
                <w:sz w:val="20"/>
                <w:szCs w:val="20"/>
              </w:rPr>
            </w:pPr>
            <w:r w:rsidRPr="008C46B1">
              <w:rPr>
                <w:rFonts w:eastAsia="Calibri"/>
                <w:sz w:val="20"/>
                <w:szCs w:val="20"/>
              </w:rPr>
              <w:t>Fuels</w:t>
            </w:r>
          </w:p>
        </w:tc>
        <w:tc>
          <w:tcPr>
            <w:tcW w:w="4410" w:type="dxa"/>
            <w:shd w:val="clear" w:color="auto" w:fill="C9C9C9"/>
          </w:tcPr>
          <w:p w14:paraId="6921BA20" w14:textId="22106E09" w:rsidR="00716BC3" w:rsidRPr="008C46B1" w:rsidRDefault="00716BC3" w:rsidP="00716BC3">
            <w:pPr>
              <w:spacing w:after="160" w:line="259" w:lineRule="auto"/>
              <w:rPr>
                <w:rFonts w:eastAsia="Calibri"/>
                <w:bCs/>
                <w:sz w:val="20"/>
                <w:szCs w:val="20"/>
              </w:rPr>
            </w:pPr>
            <w:r w:rsidRPr="00AC2696">
              <w:rPr>
                <w:rFonts w:eastAsia="Calibri"/>
                <w:bCs/>
                <w:sz w:val="20"/>
                <w:szCs w:val="20"/>
              </w:rPr>
              <w:t>(435) 896-1074</w:t>
            </w:r>
            <w:r w:rsidR="008C46B1">
              <w:rPr>
                <w:rFonts w:eastAsia="Calibri"/>
                <w:bCs/>
                <w:sz w:val="20"/>
                <w:szCs w:val="20"/>
              </w:rPr>
              <w:t xml:space="preserve"> / </w:t>
            </w:r>
            <w:r w:rsidR="006B68FF">
              <w:rPr>
                <w:rFonts w:eastAsia="Calibri"/>
                <w:bCs/>
                <w:sz w:val="20"/>
                <w:szCs w:val="20"/>
              </w:rPr>
              <w:t>s</w:t>
            </w:r>
            <w:r w:rsidR="008C46B1">
              <w:rPr>
                <w:rFonts w:eastAsia="Calibri"/>
                <w:bCs/>
                <w:sz w:val="20"/>
                <w:szCs w:val="20"/>
              </w:rPr>
              <w:t>amuel.norman@usda.gov</w:t>
            </w:r>
          </w:p>
        </w:tc>
      </w:tr>
      <w:tr w:rsidR="008C46B1" w:rsidRPr="00AC2696" w14:paraId="18B0C78A" w14:textId="77777777" w:rsidTr="006B68FF">
        <w:trPr>
          <w:trHeight w:val="440"/>
        </w:trPr>
        <w:tc>
          <w:tcPr>
            <w:tcW w:w="1710" w:type="dxa"/>
            <w:shd w:val="clear" w:color="auto" w:fill="C9C9C9"/>
          </w:tcPr>
          <w:p w14:paraId="71DF4087" w14:textId="2E7C2264" w:rsidR="00716BC3" w:rsidRPr="008C46B1" w:rsidRDefault="00716BC3" w:rsidP="00716BC3">
            <w:pPr>
              <w:spacing w:after="160" w:line="259" w:lineRule="auto"/>
              <w:rPr>
                <w:rFonts w:eastAsia="Calibri"/>
                <w:sz w:val="20"/>
                <w:szCs w:val="20"/>
              </w:rPr>
            </w:pPr>
            <w:hyperlink r:id="rId31" w:history="1">
              <w:r w:rsidRPr="00AC2696">
                <w:rPr>
                  <w:rFonts w:eastAsia="Calibri"/>
                  <w:color w:val="0563C1"/>
                  <w:sz w:val="20"/>
                  <w:szCs w:val="20"/>
                  <w:u w:val="single"/>
                </w:rPr>
                <w:t>Clay Matheson</w:t>
              </w:r>
            </w:hyperlink>
          </w:p>
        </w:tc>
        <w:tc>
          <w:tcPr>
            <w:tcW w:w="3330" w:type="dxa"/>
            <w:shd w:val="clear" w:color="auto" w:fill="C9C9C9"/>
          </w:tcPr>
          <w:p w14:paraId="1CBB6DD6" w14:textId="29CB3641" w:rsidR="00716BC3" w:rsidRPr="008C46B1" w:rsidRDefault="008C46B1" w:rsidP="00716BC3">
            <w:pPr>
              <w:spacing w:after="160" w:line="259" w:lineRule="auto"/>
              <w:rPr>
                <w:rFonts w:eastAsia="Calibri"/>
                <w:sz w:val="20"/>
                <w:szCs w:val="20"/>
              </w:rPr>
            </w:pPr>
            <w:r>
              <w:rPr>
                <w:rFonts w:eastAsia="Calibri"/>
                <w:sz w:val="20"/>
                <w:szCs w:val="20"/>
              </w:rPr>
              <w:t>Beaver RD / Beaver, UT</w:t>
            </w:r>
          </w:p>
        </w:tc>
        <w:tc>
          <w:tcPr>
            <w:tcW w:w="1890" w:type="dxa"/>
            <w:shd w:val="clear" w:color="auto" w:fill="C9C9C9"/>
            <w:vAlign w:val="center"/>
          </w:tcPr>
          <w:p w14:paraId="5D7168B5" w14:textId="2949970B" w:rsidR="00716BC3" w:rsidRPr="008C46B1" w:rsidRDefault="006B68FF" w:rsidP="008C46B1">
            <w:pPr>
              <w:spacing w:after="160" w:line="259" w:lineRule="auto"/>
              <w:jc w:val="center"/>
              <w:rPr>
                <w:rFonts w:eastAsia="Calibri"/>
                <w:sz w:val="20"/>
                <w:szCs w:val="20"/>
              </w:rPr>
            </w:pPr>
            <w:r>
              <w:rPr>
                <w:rFonts w:eastAsia="Calibri"/>
                <w:sz w:val="20"/>
                <w:szCs w:val="20"/>
              </w:rPr>
              <w:t>Fire</w:t>
            </w:r>
          </w:p>
        </w:tc>
        <w:tc>
          <w:tcPr>
            <w:tcW w:w="4410" w:type="dxa"/>
            <w:shd w:val="clear" w:color="auto" w:fill="C9C9C9"/>
          </w:tcPr>
          <w:p w14:paraId="62CAC9E8" w14:textId="7A6CA56C" w:rsidR="00716BC3" w:rsidRPr="008C46B1" w:rsidRDefault="00716BC3" w:rsidP="00716BC3">
            <w:pPr>
              <w:spacing w:after="160" w:line="259" w:lineRule="auto"/>
              <w:rPr>
                <w:rFonts w:eastAsia="Calibri"/>
                <w:bCs/>
                <w:sz w:val="20"/>
                <w:szCs w:val="20"/>
              </w:rPr>
            </w:pPr>
            <w:r w:rsidRPr="00AC2696">
              <w:rPr>
                <w:rFonts w:eastAsia="Calibri"/>
                <w:bCs/>
                <w:sz w:val="20"/>
                <w:szCs w:val="20"/>
              </w:rPr>
              <w:t>435) 896-1613</w:t>
            </w:r>
            <w:r w:rsidR="008C46B1">
              <w:rPr>
                <w:rFonts w:eastAsia="Calibri"/>
                <w:bCs/>
                <w:sz w:val="20"/>
                <w:szCs w:val="20"/>
              </w:rPr>
              <w:t xml:space="preserve"> / </w:t>
            </w:r>
            <w:r w:rsidR="006B68FF">
              <w:rPr>
                <w:rFonts w:eastAsia="Calibri"/>
                <w:bCs/>
                <w:sz w:val="20"/>
                <w:szCs w:val="20"/>
              </w:rPr>
              <w:t>r</w:t>
            </w:r>
            <w:r w:rsidR="008C46B1">
              <w:rPr>
                <w:rFonts w:eastAsia="Calibri"/>
                <w:bCs/>
                <w:sz w:val="20"/>
                <w:szCs w:val="20"/>
              </w:rPr>
              <w:t>obert.matheson@usda.gov</w:t>
            </w:r>
          </w:p>
        </w:tc>
      </w:tr>
      <w:tr w:rsidR="008C46B1" w:rsidRPr="00AC2696" w14:paraId="77B4693A" w14:textId="77777777" w:rsidTr="006B68FF">
        <w:trPr>
          <w:trHeight w:val="440"/>
        </w:trPr>
        <w:tc>
          <w:tcPr>
            <w:tcW w:w="1710" w:type="dxa"/>
            <w:shd w:val="clear" w:color="auto" w:fill="C9C9C9"/>
          </w:tcPr>
          <w:p w14:paraId="20E2C150" w14:textId="6B401E8F" w:rsidR="008C46B1" w:rsidRPr="008C46B1" w:rsidRDefault="008C46B1" w:rsidP="008C46B1">
            <w:pPr>
              <w:spacing w:after="160" w:line="259" w:lineRule="auto"/>
              <w:rPr>
                <w:rFonts w:eastAsia="Calibri"/>
                <w:sz w:val="20"/>
                <w:szCs w:val="20"/>
              </w:rPr>
            </w:pPr>
            <w:hyperlink r:id="rId32" w:history="1">
              <w:r w:rsidRPr="00AC2696">
                <w:rPr>
                  <w:rFonts w:eastAsia="Calibri"/>
                  <w:bCs/>
                  <w:color w:val="0563C1"/>
                  <w:sz w:val="20"/>
                  <w:szCs w:val="20"/>
                  <w:u w:val="single"/>
                </w:rPr>
                <w:t>Kelly Cornwall</w:t>
              </w:r>
            </w:hyperlink>
          </w:p>
        </w:tc>
        <w:tc>
          <w:tcPr>
            <w:tcW w:w="3330" w:type="dxa"/>
            <w:shd w:val="clear" w:color="auto" w:fill="C9C9C9"/>
          </w:tcPr>
          <w:p w14:paraId="361ED136" w14:textId="3BDD6B71" w:rsidR="008C46B1" w:rsidRPr="008C46B1" w:rsidRDefault="008C46B1" w:rsidP="008C46B1">
            <w:pPr>
              <w:spacing w:after="160" w:line="259" w:lineRule="auto"/>
              <w:rPr>
                <w:rFonts w:eastAsia="Calibri"/>
                <w:sz w:val="20"/>
                <w:szCs w:val="20"/>
              </w:rPr>
            </w:pPr>
            <w:r>
              <w:rPr>
                <w:rFonts w:eastAsia="Calibri"/>
                <w:sz w:val="20"/>
                <w:szCs w:val="20"/>
              </w:rPr>
              <w:t>Richfield RD / Richfield, UT</w:t>
            </w:r>
          </w:p>
        </w:tc>
        <w:tc>
          <w:tcPr>
            <w:tcW w:w="1890" w:type="dxa"/>
            <w:shd w:val="clear" w:color="auto" w:fill="C9C9C9"/>
            <w:vAlign w:val="center"/>
          </w:tcPr>
          <w:p w14:paraId="574CD277" w14:textId="5B473707" w:rsidR="008C46B1" w:rsidRPr="008C46B1" w:rsidRDefault="008C46B1" w:rsidP="008C46B1">
            <w:pPr>
              <w:spacing w:after="160" w:line="259" w:lineRule="auto"/>
              <w:jc w:val="center"/>
              <w:rPr>
                <w:rFonts w:eastAsia="Calibri"/>
                <w:sz w:val="20"/>
                <w:szCs w:val="20"/>
              </w:rPr>
            </w:pPr>
            <w:r w:rsidRPr="008C46B1">
              <w:rPr>
                <w:rFonts w:eastAsia="Calibri"/>
                <w:sz w:val="20"/>
                <w:szCs w:val="20"/>
              </w:rPr>
              <w:t>Fuels</w:t>
            </w:r>
          </w:p>
        </w:tc>
        <w:tc>
          <w:tcPr>
            <w:tcW w:w="4410" w:type="dxa"/>
            <w:shd w:val="clear" w:color="auto" w:fill="C9C9C9"/>
          </w:tcPr>
          <w:p w14:paraId="393314DE" w14:textId="38438C48" w:rsidR="008C46B1" w:rsidRPr="008C46B1" w:rsidRDefault="008C46B1" w:rsidP="008C46B1">
            <w:pPr>
              <w:spacing w:after="160" w:line="259" w:lineRule="auto"/>
              <w:rPr>
                <w:rFonts w:eastAsia="Calibri"/>
                <w:bCs/>
                <w:sz w:val="20"/>
                <w:szCs w:val="20"/>
              </w:rPr>
            </w:pPr>
            <w:r w:rsidRPr="00AC2696">
              <w:rPr>
                <w:rFonts w:eastAsia="Calibri"/>
                <w:bCs/>
                <w:sz w:val="20"/>
                <w:szCs w:val="20"/>
              </w:rPr>
              <w:t>(435) 896-2326</w:t>
            </w:r>
            <w:r w:rsidR="006B68FF">
              <w:rPr>
                <w:rFonts w:eastAsia="Calibri"/>
                <w:bCs/>
                <w:sz w:val="20"/>
                <w:szCs w:val="20"/>
              </w:rPr>
              <w:t xml:space="preserve"> / kelly.cornwall@usda.gov</w:t>
            </w:r>
          </w:p>
        </w:tc>
      </w:tr>
      <w:tr w:rsidR="008C46B1" w:rsidRPr="00AC2696" w14:paraId="4F10252A" w14:textId="77777777" w:rsidTr="006B68FF">
        <w:trPr>
          <w:trHeight w:val="440"/>
        </w:trPr>
        <w:tc>
          <w:tcPr>
            <w:tcW w:w="1710" w:type="dxa"/>
            <w:shd w:val="clear" w:color="auto" w:fill="C9C9C9"/>
          </w:tcPr>
          <w:p w14:paraId="24DAB02C" w14:textId="15E131B0" w:rsidR="008C46B1" w:rsidRPr="008C46B1" w:rsidRDefault="008C46B1" w:rsidP="008C46B1">
            <w:pPr>
              <w:spacing w:after="160" w:line="259" w:lineRule="auto"/>
              <w:rPr>
                <w:rFonts w:eastAsia="Calibri"/>
                <w:sz w:val="20"/>
                <w:szCs w:val="20"/>
              </w:rPr>
            </w:pPr>
            <w:hyperlink r:id="rId33" w:history="1">
              <w:r w:rsidRPr="00AC2696">
                <w:rPr>
                  <w:rFonts w:eastAsia="Calibri"/>
                  <w:bCs/>
                  <w:color w:val="0563C1"/>
                  <w:sz w:val="20"/>
                  <w:szCs w:val="20"/>
                  <w:u w:val="single"/>
                </w:rPr>
                <w:t>Glen Chappell</w:t>
              </w:r>
            </w:hyperlink>
          </w:p>
        </w:tc>
        <w:tc>
          <w:tcPr>
            <w:tcW w:w="3330" w:type="dxa"/>
            <w:shd w:val="clear" w:color="auto" w:fill="C9C9C9"/>
          </w:tcPr>
          <w:p w14:paraId="74A54D4A" w14:textId="16810DAC" w:rsidR="008C46B1" w:rsidRPr="008C46B1" w:rsidRDefault="008C46B1" w:rsidP="008C46B1">
            <w:pPr>
              <w:spacing w:after="160" w:line="259" w:lineRule="auto"/>
              <w:rPr>
                <w:rFonts w:eastAsia="Calibri"/>
                <w:sz w:val="20"/>
                <w:szCs w:val="20"/>
              </w:rPr>
            </w:pPr>
            <w:r>
              <w:rPr>
                <w:rFonts w:eastAsia="Calibri"/>
                <w:sz w:val="20"/>
                <w:szCs w:val="20"/>
              </w:rPr>
              <w:t>Richfield RD / Richfield, UT</w:t>
            </w:r>
          </w:p>
        </w:tc>
        <w:tc>
          <w:tcPr>
            <w:tcW w:w="1890" w:type="dxa"/>
            <w:shd w:val="clear" w:color="auto" w:fill="C9C9C9"/>
            <w:vAlign w:val="center"/>
          </w:tcPr>
          <w:p w14:paraId="049310C3" w14:textId="33ED894D" w:rsidR="008C46B1" w:rsidRPr="008C46B1" w:rsidRDefault="006B68FF" w:rsidP="008C46B1">
            <w:pPr>
              <w:spacing w:after="160" w:line="259" w:lineRule="auto"/>
              <w:jc w:val="center"/>
              <w:rPr>
                <w:rFonts w:eastAsia="Calibri"/>
                <w:sz w:val="20"/>
                <w:szCs w:val="20"/>
              </w:rPr>
            </w:pPr>
            <w:r>
              <w:rPr>
                <w:rFonts w:eastAsia="Calibri"/>
                <w:sz w:val="20"/>
                <w:szCs w:val="20"/>
              </w:rPr>
              <w:t>Fire</w:t>
            </w:r>
          </w:p>
        </w:tc>
        <w:tc>
          <w:tcPr>
            <w:tcW w:w="4410" w:type="dxa"/>
            <w:shd w:val="clear" w:color="auto" w:fill="C9C9C9"/>
          </w:tcPr>
          <w:p w14:paraId="18F6CC81" w14:textId="01EE498F" w:rsidR="008C46B1" w:rsidRPr="008C46B1" w:rsidRDefault="008C46B1" w:rsidP="008C46B1">
            <w:pPr>
              <w:spacing w:after="160" w:line="259" w:lineRule="auto"/>
              <w:rPr>
                <w:rFonts w:eastAsia="Calibri"/>
                <w:bCs/>
                <w:sz w:val="20"/>
                <w:szCs w:val="20"/>
              </w:rPr>
            </w:pPr>
            <w:r w:rsidRPr="00AC2696">
              <w:rPr>
                <w:rFonts w:eastAsia="Calibri"/>
                <w:bCs/>
                <w:sz w:val="20"/>
                <w:szCs w:val="20"/>
              </w:rPr>
              <w:t>(435) 896-1073</w:t>
            </w:r>
            <w:r w:rsidR="006B68FF">
              <w:rPr>
                <w:rFonts w:eastAsia="Calibri"/>
                <w:bCs/>
                <w:sz w:val="20"/>
                <w:szCs w:val="20"/>
              </w:rPr>
              <w:t xml:space="preserve"> / glen.chappell@usda.gov</w:t>
            </w:r>
          </w:p>
        </w:tc>
      </w:tr>
    </w:tbl>
    <w:p w14:paraId="078213ED" w14:textId="77777777" w:rsidR="00AC2696" w:rsidRDefault="00AC2696" w:rsidP="00AC2696">
      <w:pPr>
        <w:widowControl/>
        <w:autoSpaceDE/>
        <w:autoSpaceDN/>
        <w:spacing w:after="160" w:line="259" w:lineRule="auto"/>
        <w:rPr>
          <w:rFonts w:eastAsia="Calibri"/>
          <w:b/>
          <w:kern w:val="2"/>
          <w:u w:val="single"/>
          <w14:ligatures w14:val="standardContextual"/>
        </w:rPr>
      </w:pPr>
    </w:p>
    <w:p w14:paraId="5F133939" w14:textId="77777777" w:rsidR="00716BC3" w:rsidRDefault="00716BC3" w:rsidP="00AC2696">
      <w:pPr>
        <w:widowControl/>
        <w:autoSpaceDE/>
        <w:autoSpaceDN/>
        <w:spacing w:after="160" w:line="259" w:lineRule="auto"/>
        <w:rPr>
          <w:rFonts w:eastAsia="Calibri"/>
          <w:b/>
          <w:kern w:val="2"/>
          <w:u w:val="single"/>
          <w14:ligatures w14:val="standardContextual"/>
        </w:rPr>
      </w:pPr>
    </w:p>
    <w:p w14:paraId="436B9C50" w14:textId="77777777" w:rsidR="006B68FF" w:rsidRPr="00F93234" w:rsidRDefault="006B68FF" w:rsidP="004B4A07">
      <w:pPr>
        <w:ind w:left="720" w:right="720"/>
        <w:rPr>
          <w:rStyle w:val="IntenseReference"/>
          <w:u w:val="single"/>
        </w:rPr>
      </w:pPr>
      <w:r w:rsidRPr="00F93234">
        <w:rPr>
          <w:rStyle w:val="IntenseReference"/>
          <w:u w:val="single"/>
        </w:rPr>
        <w:lastRenderedPageBreak/>
        <w:t xml:space="preserve">Tips for applying &amp; what to include in your resume: </w:t>
      </w:r>
    </w:p>
    <w:p w14:paraId="1FC4CB21" w14:textId="77777777" w:rsidR="00A35B29" w:rsidRDefault="006B68FF" w:rsidP="004B4A07">
      <w:pPr>
        <w:pStyle w:val="ListParagraph"/>
        <w:numPr>
          <w:ilvl w:val="0"/>
          <w:numId w:val="5"/>
        </w:numPr>
        <w:ind w:left="1260" w:right="720"/>
      </w:pPr>
      <w:r w:rsidRPr="00F93234">
        <w:t xml:space="preserve">Applying to Forest Service Positions: </w:t>
      </w:r>
      <w:hyperlink r:id="rId34" w:history="1">
        <w:r w:rsidR="00A35B29" w:rsidRPr="00014422">
          <w:rPr>
            <w:rStyle w:val="Hyperlink"/>
          </w:rPr>
          <w:t>https://www.fs.usda.gov/Internet/FSE_DOCUMENTS/fseprd534567.pdf</w:t>
        </w:r>
      </w:hyperlink>
      <w:r w:rsidR="00A35B29">
        <w:t xml:space="preserve"> </w:t>
      </w:r>
      <w:r w:rsidRPr="00F93234">
        <w:t xml:space="preserve"> </w:t>
      </w:r>
    </w:p>
    <w:p w14:paraId="410BA805" w14:textId="77777777" w:rsidR="00A35B29" w:rsidRDefault="006B68FF" w:rsidP="004B4A07">
      <w:pPr>
        <w:pStyle w:val="ListParagraph"/>
        <w:numPr>
          <w:ilvl w:val="0"/>
          <w:numId w:val="5"/>
        </w:numPr>
        <w:ind w:left="1260" w:right="720"/>
      </w:pPr>
      <w:r w:rsidRPr="00F93234">
        <w:t xml:space="preserve">Tailor your resume to each job announcement  </w:t>
      </w:r>
    </w:p>
    <w:p w14:paraId="2BCDCD3D" w14:textId="77777777" w:rsidR="00A35B29" w:rsidRDefault="006B68FF" w:rsidP="004B4A07">
      <w:pPr>
        <w:pStyle w:val="ListParagraph"/>
        <w:numPr>
          <w:ilvl w:val="0"/>
          <w:numId w:val="5"/>
        </w:numPr>
        <w:ind w:left="1260" w:right="720"/>
      </w:pPr>
      <w:r w:rsidRPr="00F93234">
        <w:t xml:space="preserve">Spell out acronyms  </w:t>
      </w:r>
    </w:p>
    <w:p w14:paraId="7B88055F" w14:textId="77777777" w:rsidR="00A35B29" w:rsidRDefault="006B68FF" w:rsidP="004B4A07">
      <w:pPr>
        <w:pStyle w:val="ListParagraph"/>
        <w:numPr>
          <w:ilvl w:val="0"/>
          <w:numId w:val="5"/>
        </w:numPr>
        <w:ind w:left="1260" w:right="720"/>
      </w:pPr>
      <w:r w:rsidRPr="00F93234">
        <w:t xml:space="preserve">Be honest  </w:t>
      </w:r>
    </w:p>
    <w:p w14:paraId="7ABBE786" w14:textId="114768B1" w:rsidR="00A35B29" w:rsidRDefault="006B68FF" w:rsidP="004B4A07">
      <w:pPr>
        <w:pStyle w:val="ListParagraph"/>
        <w:numPr>
          <w:ilvl w:val="0"/>
          <w:numId w:val="5"/>
        </w:numPr>
        <w:ind w:left="1260" w:right="720"/>
      </w:pPr>
      <w:r w:rsidRPr="00F93234">
        <w:t xml:space="preserve">Write clear and concise statements  </w:t>
      </w:r>
    </w:p>
    <w:p w14:paraId="50974354" w14:textId="77777777" w:rsidR="00A35B29" w:rsidRDefault="006B68FF" w:rsidP="004B4A07">
      <w:pPr>
        <w:pStyle w:val="ListParagraph"/>
        <w:numPr>
          <w:ilvl w:val="0"/>
          <w:numId w:val="5"/>
        </w:numPr>
        <w:ind w:left="1260" w:right="720"/>
      </w:pPr>
      <w:r w:rsidRPr="00F93234">
        <w:t xml:space="preserve">Use active verbs  </w:t>
      </w:r>
    </w:p>
    <w:p w14:paraId="67F93D40" w14:textId="15AE08E0" w:rsidR="006B68FF" w:rsidRDefault="006B68FF" w:rsidP="004B4A07">
      <w:pPr>
        <w:pStyle w:val="ListParagraph"/>
        <w:numPr>
          <w:ilvl w:val="0"/>
          <w:numId w:val="5"/>
        </w:numPr>
        <w:ind w:left="1260" w:right="720"/>
      </w:pPr>
      <w:r w:rsidRPr="00F93234">
        <w:t xml:space="preserve">Proofread your resume </w:t>
      </w:r>
    </w:p>
    <w:p w14:paraId="5FAFAA46" w14:textId="77777777" w:rsidR="006B68FF" w:rsidRPr="00F93234" w:rsidRDefault="006B68FF" w:rsidP="004B4A07">
      <w:pPr>
        <w:ind w:left="450" w:right="720"/>
      </w:pPr>
    </w:p>
    <w:p w14:paraId="71241A17" w14:textId="77777777" w:rsidR="006B68FF" w:rsidRPr="00F93234" w:rsidRDefault="006B68FF" w:rsidP="004B4A07">
      <w:pPr>
        <w:ind w:left="720" w:right="720"/>
        <w:rPr>
          <w:rStyle w:val="IntenseReference"/>
          <w:u w:val="single"/>
        </w:rPr>
      </w:pPr>
      <w:r w:rsidRPr="00F93234">
        <w:rPr>
          <w:rStyle w:val="IntenseReference"/>
          <w:u w:val="single"/>
        </w:rPr>
        <w:t xml:space="preserve">Applicant Checklist </w:t>
      </w:r>
    </w:p>
    <w:p w14:paraId="629401C1" w14:textId="35FE7567" w:rsidR="00A35B29" w:rsidRDefault="006B68FF" w:rsidP="004B4A07">
      <w:pPr>
        <w:pStyle w:val="ListParagraph"/>
        <w:widowControl/>
        <w:numPr>
          <w:ilvl w:val="0"/>
          <w:numId w:val="4"/>
        </w:numPr>
        <w:tabs>
          <w:tab w:val="left" w:pos="1440"/>
          <w:tab w:val="left" w:pos="1530"/>
        </w:tabs>
        <w:autoSpaceDE/>
        <w:autoSpaceDN/>
        <w:spacing w:after="160" w:line="259" w:lineRule="auto"/>
        <w:ind w:left="1260" w:right="720"/>
        <w:contextualSpacing/>
      </w:pPr>
      <w:r w:rsidRPr="000B074E">
        <w:t xml:space="preserve">Please ensure you have a copy of Signed Performance Evaluation for each </w:t>
      </w:r>
      <w:r w:rsidR="00A35B29" w:rsidRPr="00F93234">
        <w:t>time</w:t>
      </w:r>
      <w:r w:rsidRPr="00F93234">
        <w:t xml:space="preserve"> </w:t>
      </w:r>
      <w:r w:rsidR="00A35B29">
        <w:t xml:space="preserve">period </w:t>
      </w:r>
      <w:r w:rsidRPr="00F93234">
        <w:t xml:space="preserve">worked </w:t>
      </w:r>
      <w:r w:rsidR="00A35B29" w:rsidRPr="00F93234">
        <w:t>to</w:t>
      </w:r>
      <w:r w:rsidRPr="00F93234">
        <w:t xml:space="preserve"> meet Land Management Workforce Flexibility Act (LMWFA) eligibility. </w:t>
      </w:r>
    </w:p>
    <w:p w14:paraId="19621BBA" w14:textId="77777777" w:rsidR="00A35B29" w:rsidRDefault="006B68FF" w:rsidP="004B4A07">
      <w:pPr>
        <w:pStyle w:val="ListParagraph"/>
        <w:widowControl/>
        <w:numPr>
          <w:ilvl w:val="0"/>
          <w:numId w:val="4"/>
        </w:numPr>
        <w:tabs>
          <w:tab w:val="left" w:pos="1440"/>
          <w:tab w:val="left" w:pos="1530"/>
        </w:tabs>
        <w:autoSpaceDE/>
        <w:autoSpaceDN/>
        <w:spacing w:after="160" w:line="259" w:lineRule="auto"/>
        <w:ind w:left="1260" w:right="720"/>
        <w:contextualSpacing/>
      </w:pPr>
      <w:r w:rsidRPr="000B074E">
        <w:t xml:space="preserve">Copy of all SF-50’s (on-boarding and off-boarding) Latest SF-50 will have to be </w:t>
      </w:r>
      <w:r w:rsidRPr="00F93234">
        <w:t xml:space="preserve">emailed by supervisor or can call HRM Help Desk to have it emailed to you (1-877-372-7248). </w:t>
      </w:r>
    </w:p>
    <w:p w14:paraId="658E85F6" w14:textId="631435D5" w:rsidR="006B68FF" w:rsidRPr="000B074E" w:rsidRDefault="006B68FF" w:rsidP="004B4A07">
      <w:pPr>
        <w:pStyle w:val="ListParagraph"/>
        <w:widowControl/>
        <w:numPr>
          <w:ilvl w:val="0"/>
          <w:numId w:val="4"/>
        </w:numPr>
        <w:tabs>
          <w:tab w:val="left" w:pos="1440"/>
          <w:tab w:val="left" w:pos="1530"/>
        </w:tabs>
        <w:autoSpaceDE/>
        <w:autoSpaceDN/>
        <w:spacing w:after="160" w:line="259" w:lineRule="auto"/>
        <w:ind w:left="1260" w:right="720"/>
        <w:contextualSpacing/>
      </w:pPr>
      <w:r w:rsidRPr="000B074E">
        <w:t xml:space="preserve">Current IQCS Master Record </w:t>
      </w:r>
    </w:p>
    <w:p w14:paraId="27B61ACA" w14:textId="77777777" w:rsidR="006B68FF" w:rsidRPr="00F93234" w:rsidRDefault="006B68FF" w:rsidP="004B4A07">
      <w:pPr>
        <w:ind w:left="720" w:right="720"/>
        <w:rPr>
          <w:rStyle w:val="IntenseReference"/>
          <w:u w:val="single"/>
        </w:rPr>
      </w:pPr>
      <w:r w:rsidRPr="00F93234">
        <w:rPr>
          <w:rStyle w:val="IntenseReference"/>
          <w:u w:val="single"/>
        </w:rPr>
        <w:t xml:space="preserve">Things to keep in mind when applying: </w:t>
      </w:r>
    </w:p>
    <w:p w14:paraId="102E8ADB" w14:textId="77777777" w:rsidR="006B68FF" w:rsidRPr="000B074E" w:rsidRDefault="006B68FF" w:rsidP="004B4A07">
      <w:pPr>
        <w:pStyle w:val="ListParagraph"/>
        <w:widowControl/>
        <w:numPr>
          <w:ilvl w:val="0"/>
          <w:numId w:val="2"/>
        </w:numPr>
        <w:autoSpaceDE/>
        <w:autoSpaceDN/>
        <w:spacing w:after="160" w:line="259" w:lineRule="auto"/>
        <w:ind w:left="1260" w:right="720"/>
        <w:contextualSpacing/>
      </w:pPr>
      <w:r w:rsidRPr="000B074E">
        <w:t xml:space="preserve">Vacancy Announcements on USA Jobs will give examples of the specialized experience for each position advertised. Ensure your resume matches the listed specialized experience requirement in plain language. This should be listed under work experience that shows title, series, grade, and </w:t>
      </w:r>
      <w:r>
        <w:t>show the period of time work was</w:t>
      </w:r>
      <w:r w:rsidRPr="000B074E">
        <w:t xml:space="preserve"> performed so that HR can properly credit. </w:t>
      </w:r>
    </w:p>
    <w:p w14:paraId="6491B45F" w14:textId="77777777" w:rsidR="006B68FF" w:rsidRPr="000B074E" w:rsidRDefault="006B68FF" w:rsidP="004B4A07">
      <w:pPr>
        <w:pStyle w:val="ListParagraph"/>
        <w:widowControl/>
        <w:numPr>
          <w:ilvl w:val="0"/>
          <w:numId w:val="2"/>
        </w:numPr>
        <w:autoSpaceDE/>
        <w:autoSpaceDN/>
        <w:spacing w:after="160" w:line="259" w:lineRule="auto"/>
        <w:ind w:left="1260" w:right="720"/>
        <w:contextualSpacing/>
      </w:pPr>
      <w:r w:rsidRPr="000B074E">
        <w:t xml:space="preserve">Ensure all SF-50’s showing on-boarding /off-boarding and performance for each time period or statement as to why missing that time period is properly loaded into USA Jobs. </w:t>
      </w:r>
    </w:p>
    <w:p w14:paraId="44C17EEC" w14:textId="77777777" w:rsidR="006B68FF" w:rsidRPr="000B074E" w:rsidRDefault="006B68FF" w:rsidP="004B4A07">
      <w:pPr>
        <w:pStyle w:val="ListParagraph"/>
        <w:widowControl/>
        <w:numPr>
          <w:ilvl w:val="0"/>
          <w:numId w:val="2"/>
        </w:numPr>
        <w:autoSpaceDE/>
        <w:autoSpaceDN/>
        <w:spacing w:after="160" w:line="259" w:lineRule="auto"/>
        <w:ind w:left="1260" w:right="720"/>
        <w:contextualSpacing/>
      </w:pPr>
      <w:r w:rsidRPr="000B074E">
        <w:t xml:space="preserve">Allow yourself plenty of time to apply for positions. The USA Staffing system closes all announcements at midnight Eastern on closing date. </w:t>
      </w:r>
    </w:p>
    <w:p w14:paraId="4E2EF87A" w14:textId="77777777" w:rsidR="006B68FF" w:rsidRDefault="006B68FF" w:rsidP="004B4A07">
      <w:pPr>
        <w:pStyle w:val="ListParagraph"/>
        <w:widowControl/>
        <w:numPr>
          <w:ilvl w:val="0"/>
          <w:numId w:val="2"/>
        </w:numPr>
        <w:autoSpaceDE/>
        <w:autoSpaceDN/>
        <w:spacing w:after="160" w:line="259" w:lineRule="auto"/>
        <w:ind w:left="1260" w:right="720"/>
        <w:contextualSpacing/>
      </w:pPr>
      <w:r w:rsidRPr="000B074E">
        <w:t xml:space="preserve">Print and read the entire vacancy announcement to ensure you have included all required information and documents. </w:t>
      </w:r>
    </w:p>
    <w:p w14:paraId="2EE80BBA" w14:textId="77777777" w:rsidR="006B68FF" w:rsidRPr="00F93234" w:rsidRDefault="006B68FF" w:rsidP="004B4A07">
      <w:pPr>
        <w:ind w:left="720" w:right="720"/>
        <w:rPr>
          <w:rStyle w:val="IntenseReference"/>
          <w:u w:val="single"/>
        </w:rPr>
      </w:pPr>
      <w:r w:rsidRPr="00F93234">
        <w:rPr>
          <w:rStyle w:val="IntenseReference"/>
          <w:u w:val="single"/>
        </w:rPr>
        <w:t xml:space="preserve">Other places to have questions answered or get further information: </w:t>
      </w:r>
    </w:p>
    <w:p w14:paraId="1716B9C3" w14:textId="77777777" w:rsidR="006B68FF" w:rsidRPr="000B1EF9" w:rsidRDefault="006B68FF" w:rsidP="004B4A07">
      <w:pPr>
        <w:pStyle w:val="ListParagraph"/>
        <w:widowControl/>
        <w:numPr>
          <w:ilvl w:val="0"/>
          <w:numId w:val="1"/>
        </w:numPr>
        <w:autoSpaceDE/>
        <w:autoSpaceDN/>
        <w:spacing w:after="160"/>
        <w:ind w:left="900" w:right="720" w:firstLine="0"/>
        <w:contextualSpacing/>
      </w:pPr>
      <w:r w:rsidRPr="000B1EF9">
        <w:t xml:space="preserve">FS Videos: </w:t>
      </w:r>
      <w:hyperlink r:id="rId35" w:history="1">
        <w:r w:rsidRPr="00BB22D4">
          <w:rPr>
            <w:color w:val="0000FF"/>
            <w:u w:val="single"/>
          </w:rPr>
          <w:t>Wildland Firefighter Hiring | US Forest Service (usda.gov)</w:t>
        </w:r>
      </w:hyperlink>
    </w:p>
    <w:p w14:paraId="5DE1237D" w14:textId="77777777" w:rsidR="006B68FF" w:rsidRPr="000B1EF9" w:rsidRDefault="006B68FF" w:rsidP="004B4A07">
      <w:pPr>
        <w:pStyle w:val="ListParagraph"/>
        <w:widowControl/>
        <w:numPr>
          <w:ilvl w:val="0"/>
          <w:numId w:val="1"/>
        </w:numPr>
        <w:autoSpaceDE/>
        <w:autoSpaceDN/>
        <w:spacing w:after="160" w:line="259" w:lineRule="auto"/>
        <w:ind w:left="900" w:right="720" w:firstLine="0"/>
        <w:contextualSpacing/>
      </w:pPr>
      <w:r w:rsidRPr="000B1EF9">
        <w:t>USA Jobs YouTube Videos:</w:t>
      </w:r>
      <w:r w:rsidRPr="00BB22D4">
        <w:rPr>
          <w:color w:val="0000FF"/>
        </w:rPr>
        <w:t xml:space="preserve"> </w:t>
      </w:r>
      <w:hyperlink r:id="rId36" w:history="1">
        <w:r w:rsidRPr="00BB22D4">
          <w:rPr>
            <w:rStyle w:val="Hyperlink"/>
            <w:color w:val="0000FF"/>
          </w:rPr>
          <w:t>https://www.youtube.com/results?search_query=usa+jobs</w:t>
        </w:r>
      </w:hyperlink>
    </w:p>
    <w:p w14:paraId="6AF596F6" w14:textId="77777777" w:rsidR="00A35B29" w:rsidRDefault="00A35B29" w:rsidP="004B4A07">
      <w:pPr>
        <w:ind w:right="720"/>
        <w:rPr>
          <w:rStyle w:val="IntenseReference"/>
          <w:u w:val="single"/>
        </w:rPr>
      </w:pPr>
    </w:p>
    <w:p w14:paraId="211B4E59" w14:textId="5430B0A5" w:rsidR="006B68FF" w:rsidRPr="00F93234" w:rsidRDefault="006B68FF" w:rsidP="004B4A07">
      <w:pPr>
        <w:ind w:left="720" w:right="720"/>
        <w:rPr>
          <w:rStyle w:val="IntenseReference"/>
          <w:u w:val="single"/>
        </w:rPr>
      </w:pPr>
      <w:r w:rsidRPr="00F93234">
        <w:rPr>
          <w:rStyle w:val="IntenseReference"/>
          <w:u w:val="single"/>
        </w:rPr>
        <w:t xml:space="preserve">The Process and Timeline </w:t>
      </w:r>
    </w:p>
    <w:p w14:paraId="785084A6" w14:textId="5E0F4F16" w:rsidR="00A35B29" w:rsidRPr="00A35B29" w:rsidRDefault="00A35B29" w:rsidP="004B4A07">
      <w:pPr>
        <w:widowControl/>
        <w:adjustRightInd w:val="0"/>
        <w:ind w:left="720" w:right="720"/>
        <w:rPr>
          <w:rFonts w:eastAsiaTheme="minorHAnsi"/>
          <w:color w:val="0000FF"/>
        </w:rPr>
      </w:pPr>
      <w:r w:rsidRPr="00A35B29">
        <w:rPr>
          <w:rFonts w:eastAsiaTheme="minorHAnsi"/>
          <w:b/>
          <w:bCs/>
          <w:color w:val="000000"/>
        </w:rPr>
        <w:t>August 10</w:t>
      </w:r>
      <w:r w:rsidRPr="00A35B29">
        <w:rPr>
          <w:rFonts w:eastAsiaTheme="minorHAnsi"/>
          <w:b/>
          <w:bCs/>
          <w:color w:val="000000"/>
          <w:vertAlign w:val="superscript"/>
        </w:rPr>
        <w:t>th</w:t>
      </w:r>
      <w:r w:rsidRPr="00A35B29">
        <w:rPr>
          <w:rFonts w:eastAsiaTheme="minorHAnsi"/>
          <w:b/>
          <w:bCs/>
          <w:color w:val="000000"/>
        </w:rPr>
        <w:t>, 2025</w:t>
      </w:r>
      <w:r>
        <w:rPr>
          <w:rFonts w:eastAsiaTheme="minorHAnsi"/>
          <w:b/>
          <w:bCs/>
          <w:color w:val="000000"/>
        </w:rPr>
        <w:t>:</w:t>
      </w:r>
      <w:r w:rsidRPr="00A35B29">
        <w:rPr>
          <w:rFonts w:eastAsiaTheme="minorHAnsi"/>
          <w:color w:val="000000"/>
        </w:rPr>
        <w:t xml:space="preserve"> Outreach begins. Information is available on the Intermountain Region Fire Hire website. </w:t>
      </w:r>
      <w:hyperlink r:id="rId37" w:history="1">
        <w:r w:rsidRPr="00A35B29">
          <w:rPr>
            <w:rStyle w:val="Hyperlink"/>
            <w:rFonts w:eastAsiaTheme="minorHAnsi"/>
          </w:rPr>
          <w:t>https://www.fs.usda.gov/detail/r4/jobs/?cid=STELPRDB5375168</w:t>
        </w:r>
      </w:hyperlink>
      <w:r w:rsidRPr="00A35B29">
        <w:rPr>
          <w:rFonts w:eastAsiaTheme="minorHAnsi"/>
          <w:color w:val="0000FF"/>
        </w:rPr>
        <w:t xml:space="preserve"> </w:t>
      </w:r>
    </w:p>
    <w:p w14:paraId="00573734" w14:textId="77777777" w:rsidR="00A35B29" w:rsidRPr="00A35B29" w:rsidRDefault="00A35B29" w:rsidP="004B4A07">
      <w:pPr>
        <w:widowControl/>
        <w:adjustRightInd w:val="0"/>
        <w:ind w:left="720" w:right="720"/>
        <w:rPr>
          <w:rFonts w:eastAsiaTheme="minorHAnsi"/>
          <w:color w:val="0000FF"/>
        </w:rPr>
      </w:pPr>
    </w:p>
    <w:p w14:paraId="43FDC1DA" w14:textId="6566742B" w:rsidR="00A35B29" w:rsidRPr="00A35B29" w:rsidRDefault="00A35B29" w:rsidP="004B4A07">
      <w:pPr>
        <w:widowControl/>
        <w:adjustRightInd w:val="0"/>
        <w:ind w:left="720" w:right="720"/>
        <w:rPr>
          <w:rFonts w:eastAsiaTheme="minorHAnsi"/>
          <w:color w:val="000000"/>
        </w:rPr>
      </w:pPr>
      <w:r w:rsidRPr="00A35B29">
        <w:rPr>
          <w:rFonts w:eastAsiaTheme="minorHAnsi"/>
          <w:b/>
          <w:bCs/>
          <w:color w:val="000000"/>
        </w:rPr>
        <w:t>August 22</w:t>
      </w:r>
      <w:r w:rsidRPr="00A35B29">
        <w:rPr>
          <w:rFonts w:eastAsiaTheme="minorHAnsi"/>
          <w:b/>
          <w:bCs/>
          <w:color w:val="000000"/>
          <w:vertAlign w:val="superscript"/>
        </w:rPr>
        <w:t>nd</w:t>
      </w:r>
      <w:r w:rsidRPr="00A35B29">
        <w:rPr>
          <w:rFonts w:eastAsiaTheme="minorHAnsi"/>
          <w:b/>
          <w:bCs/>
          <w:color w:val="000000"/>
        </w:rPr>
        <w:t>, 2025</w:t>
      </w:r>
      <w:r>
        <w:rPr>
          <w:rFonts w:eastAsiaTheme="minorHAnsi"/>
          <w:b/>
          <w:bCs/>
          <w:color w:val="000000"/>
        </w:rPr>
        <w:t xml:space="preserve">: </w:t>
      </w:r>
      <w:r w:rsidRPr="00A35B29">
        <w:rPr>
          <w:rFonts w:eastAsiaTheme="minorHAnsi"/>
          <w:color w:val="000000"/>
        </w:rPr>
        <w:t xml:space="preserve">Announcements will be activated in </w:t>
      </w:r>
      <w:r w:rsidRPr="00A35B29">
        <w:rPr>
          <w:rFonts w:eastAsiaTheme="minorHAnsi"/>
          <w:color w:val="0000FF"/>
        </w:rPr>
        <w:t xml:space="preserve">USAJobs. </w:t>
      </w:r>
      <w:r w:rsidRPr="00A35B29">
        <w:rPr>
          <w:rFonts w:eastAsiaTheme="minorHAnsi"/>
          <w:color w:val="000000"/>
        </w:rPr>
        <w:t xml:space="preserve">Applicants are encouraged to apply for multiple duty locations (where they would accept a position if offered), even if positions for certain locations which you are interested are not currently listed as vacant. Vacancies may occur during the hiring process and could be filled during Selection Week(s). </w:t>
      </w:r>
    </w:p>
    <w:p w14:paraId="189BADA1" w14:textId="77777777" w:rsidR="00A35B29" w:rsidRPr="00A35B29" w:rsidRDefault="00A35B29" w:rsidP="004B4A07">
      <w:pPr>
        <w:widowControl/>
        <w:adjustRightInd w:val="0"/>
        <w:ind w:right="720"/>
        <w:rPr>
          <w:rFonts w:eastAsiaTheme="minorHAnsi"/>
          <w:b/>
          <w:bCs/>
          <w:color w:val="000000"/>
        </w:rPr>
      </w:pPr>
    </w:p>
    <w:p w14:paraId="7902A82D" w14:textId="234D6AAD" w:rsidR="00A35B29" w:rsidRPr="00A35B29" w:rsidRDefault="00A35B29" w:rsidP="004B4A07">
      <w:pPr>
        <w:widowControl/>
        <w:adjustRightInd w:val="0"/>
        <w:ind w:left="720" w:right="720"/>
        <w:rPr>
          <w:rFonts w:eastAsiaTheme="minorHAnsi"/>
          <w:color w:val="0000FF"/>
        </w:rPr>
      </w:pPr>
      <w:r w:rsidRPr="00A35B29">
        <w:rPr>
          <w:rFonts w:eastAsiaTheme="minorHAnsi"/>
          <w:b/>
          <w:bCs/>
          <w:color w:val="000000"/>
        </w:rPr>
        <w:t>September 23</w:t>
      </w:r>
      <w:r w:rsidRPr="00A35B29">
        <w:rPr>
          <w:rFonts w:eastAsiaTheme="minorHAnsi"/>
          <w:b/>
          <w:bCs/>
          <w:color w:val="000000"/>
          <w:vertAlign w:val="superscript"/>
        </w:rPr>
        <w:t>rd</w:t>
      </w:r>
      <w:r w:rsidRPr="00A35B29">
        <w:rPr>
          <w:rFonts w:eastAsiaTheme="minorHAnsi"/>
          <w:b/>
          <w:bCs/>
          <w:color w:val="000000"/>
        </w:rPr>
        <w:t>, 2025</w:t>
      </w:r>
      <w:r>
        <w:rPr>
          <w:rFonts w:eastAsiaTheme="minorHAnsi"/>
          <w:b/>
          <w:bCs/>
          <w:color w:val="000000"/>
        </w:rPr>
        <w:t xml:space="preserve">: </w:t>
      </w:r>
      <w:r w:rsidRPr="00A35B29">
        <w:rPr>
          <w:rFonts w:eastAsiaTheme="minorHAnsi"/>
          <w:b/>
          <w:bCs/>
          <w:color w:val="000000"/>
        </w:rPr>
        <w:t>Application deadline (</w:t>
      </w:r>
      <w:r w:rsidRPr="00A35B29">
        <w:rPr>
          <w:rFonts w:eastAsiaTheme="minorHAnsi"/>
          <w:color w:val="000000"/>
        </w:rPr>
        <w:t>11:59 p.m. Eastern Standard time</w:t>
      </w:r>
      <w:r w:rsidRPr="00A35B29">
        <w:rPr>
          <w:rFonts w:eastAsiaTheme="minorHAnsi"/>
          <w:b/>
          <w:bCs/>
          <w:color w:val="000000"/>
        </w:rPr>
        <w:t xml:space="preserve">). </w:t>
      </w:r>
      <w:r w:rsidRPr="00A35B29">
        <w:rPr>
          <w:rFonts w:eastAsiaTheme="minorHAnsi"/>
          <w:color w:val="000000"/>
        </w:rPr>
        <w:t xml:space="preserve">Applications must be submitted through </w:t>
      </w:r>
      <w:r w:rsidRPr="00A35B29">
        <w:rPr>
          <w:rFonts w:eastAsiaTheme="minorHAnsi"/>
          <w:color w:val="0000FF"/>
        </w:rPr>
        <w:t xml:space="preserve">www.usajobs.gov. </w:t>
      </w:r>
    </w:p>
    <w:p w14:paraId="168357C3" w14:textId="77777777" w:rsidR="00A35B29" w:rsidRPr="00A35B29" w:rsidRDefault="00A35B29" w:rsidP="004B4A07">
      <w:pPr>
        <w:widowControl/>
        <w:adjustRightInd w:val="0"/>
        <w:ind w:right="720"/>
        <w:rPr>
          <w:rFonts w:eastAsiaTheme="minorHAnsi"/>
          <w:b/>
          <w:bCs/>
          <w:color w:val="000000"/>
        </w:rPr>
      </w:pPr>
    </w:p>
    <w:p w14:paraId="75FABA55" w14:textId="4F9CC30D" w:rsidR="00A35B29" w:rsidRPr="00A35B29" w:rsidRDefault="00A35B29" w:rsidP="004B4A07">
      <w:pPr>
        <w:widowControl/>
        <w:adjustRightInd w:val="0"/>
        <w:ind w:left="720" w:right="720"/>
        <w:rPr>
          <w:rFonts w:eastAsiaTheme="minorHAnsi"/>
          <w:color w:val="000000"/>
        </w:rPr>
      </w:pPr>
      <w:r w:rsidRPr="00A35B29">
        <w:rPr>
          <w:rFonts w:eastAsiaTheme="minorHAnsi"/>
          <w:b/>
          <w:bCs/>
          <w:color w:val="000000"/>
        </w:rPr>
        <w:t>October 27</w:t>
      </w:r>
      <w:r w:rsidRPr="00A35B29">
        <w:rPr>
          <w:rFonts w:eastAsiaTheme="minorHAnsi"/>
          <w:b/>
          <w:bCs/>
          <w:color w:val="000000"/>
          <w:vertAlign w:val="superscript"/>
        </w:rPr>
        <w:t>th</w:t>
      </w:r>
      <w:r w:rsidRPr="00A35B29">
        <w:rPr>
          <w:rFonts w:eastAsiaTheme="minorHAnsi"/>
          <w:b/>
          <w:bCs/>
          <w:color w:val="000000"/>
        </w:rPr>
        <w:t xml:space="preserve"> – November 21</w:t>
      </w:r>
      <w:r w:rsidRPr="00A35B29">
        <w:rPr>
          <w:rFonts w:eastAsiaTheme="minorHAnsi"/>
          <w:b/>
          <w:bCs/>
          <w:color w:val="000000"/>
          <w:vertAlign w:val="superscript"/>
        </w:rPr>
        <w:t>st</w:t>
      </w:r>
      <w:r w:rsidRPr="00A35B29">
        <w:rPr>
          <w:rFonts w:eastAsiaTheme="minorHAnsi"/>
          <w:b/>
          <w:bCs/>
          <w:color w:val="000000"/>
        </w:rPr>
        <w:t>, 202</w:t>
      </w:r>
      <w:r w:rsidR="002C4847">
        <w:rPr>
          <w:rFonts w:eastAsiaTheme="minorHAnsi"/>
          <w:b/>
          <w:bCs/>
          <w:color w:val="000000"/>
        </w:rPr>
        <w:t xml:space="preserve">5: </w:t>
      </w:r>
      <w:r w:rsidRPr="00A35B29">
        <w:rPr>
          <w:rFonts w:eastAsiaTheme="minorHAnsi"/>
          <w:color w:val="000000"/>
        </w:rPr>
        <w:t xml:space="preserve">Supervisory Reference Checks and Subject Matter Expert evaluations will occur during these weeks. Please ensure your references are notified of this and are available at the email address (preferred) or phone number provided on your application. </w:t>
      </w:r>
    </w:p>
    <w:p w14:paraId="42D23C46" w14:textId="77777777" w:rsidR="00A35B29" w:rsidRPr="00A35B29" w:rsidRDefault="00A35B29" w:rsidP="004B4A07">
      <w:pPr>
        <w:widowControl/>
        <w:adjustRightInd w:val="0"/>
        <w:ind w:right="720"/>
        <w:rPr>
          <w:rFonts w:eastAsiaTheme="minorHAnsi"/>
          <w:b/>
          <w:bCs/>
          <w:color w:val="000000"/>
        </w:rPr>
      </w:pPr>
    </w:p>
    <w:p w14:paraId="2ECB55FA" w14:textId="45265314" w:rsidR="00A35B29" w:rsidRPr="00A35B29" w:rsidRDefault="00A35B29" w:rsidP="004B4A07">
      <w:pPr>
        <w:widowControl/>
        <w:adjustRightInd w:val="0"/>
        <w:ind w:left="720" w:right="720"/>
        <w:rPr>
          <w:rFonts w:eastAsiaTheme="minorHAnsi"/>
          <w:color w:val="000000"/>
        </w:rPr>
      </w:pPr>
      <w:r w:rsidRPr="00A35B29">
        <w:rPr>
          <w:rFonts w:eastAsiaTheme="minorHAnsi"/>
          <w:b/>
          <w:bCs/>
          <w:color w:val="000000"/>
        </w:rPr>
        <w:t>November 18</w:t>
      </w:r>
      <w:r w:rsidRPr="00A35B29">
        <w:rPr>
          <w:rFonts w:eastAsiaTheme="minorHAnsi"/>
          <w:b/>
          <w:bCs/>
          <w:color w:val="000000"/>
          <w:vertAlign w:val="superscript"/>
        </w:rPr>
        <w:t>th</w:t>
      </w:r>
      <w:r w:rsidRPr="00A35B29">
        <w:rPr>
          <w:rFonts w:eastAsiaTheme="minorHAnsi"/>
          <w:b/>
          <w:bCs/>
          <w:color w:val="000000"/>
        </w:rPr>
        <w:t xml:space="preserve"> – November 20</w:t>
      </w:r>
      <w:r w:rsidRPr="00A35B29">
        <w:rPr>
          <w:rFonts w:eastAsiaTheme="minorHAnsi"/>
          <w:b/>
          <w:bCs/>
          <w:color w:val="000000"/>
          <w:vertAlign w:val="superscript"/>
        </w:rPr>
        <w:t>th</w:t>
      </w:r>
      <w:r w:rsidRPr="00A35B29">
        <w:rPr>
          <w:rFonts w:eastAsiaTheme="minorHAnsi"/>
          <w:b/>
          <w:bCs/>
          <w:color w:val="000000"/>
        </w:rPr>
        <w:t>, 2025</w:t>
      </w:r>
      <w:r w:rsidR="002C4847">
        <w:rPr>
          <w:rFonts w:eastAsiaTheme="minorHAnsi"/>
          <w:b/>
          <w:bCs/>
          <w:color w:val="000000"/>
        </w:rPr>
        <w:t xml:space="preserve">: </w:t>
      </w:r>
      <w:r w:rsidRPr="00A35B29">
        <w:rPr>
          <w:rFonts w:eastAsiaTheme="minorHAnsi"/>
          <w:color w:val="000000"/>
        </w:rPr>
        <w:t xml:space="preserve">GS-09 Interviews will be conducted. Applicants that have applied for target grade GS-0462-09 positions should plan to be available for interviews from interested forests. </w:t>
      </w:r>
    </w:p>
    <w:p w14:paraId="560B2FD9" w14:textId="77777777" w:rsidR="004B4A07" w:rsidRDefault="004B4A07" w:rsidP="004B4A07">
      <w:pPr>
        <w:widowControl/>
        <w:autoSpaceDE/>
        <w:autoSpaceDN/>
        <w:spacing w:after="160" w:line="259" w:lineRule="auto"/>
        <w:ind w:left="720" w:right="720"/>
        <w:rPr>
          <w:rFonts w:eastAsiaTheme="minorHAnsi"/>
          <w:b/>
          <w:bCs/>
          <w:color w:val="000000"/>
        </w:rPr>
      </w:pPr>
    </w:p>
    <w:p w14:paraId="7DB5187A" w14:textId="540B716C" w:rsidR="00716BC3" w:rsidRPr="00A35B29" w:rsidRDefault="00A35B29" w:rsidP="004B4A07">
      <w:pPr>
        <w:widowControl/>
        <w:autoSpaceDE/>
        <w:autoSpaceDN/>
        <w:spacing w:after="160" w:line="259" w:lineRule="auto"/>
        <w:ind w:left="720" w:right="720"/>
        <w:rPr>
          <w:rFonts w:eastAsia="Calibri"/>
          <w:b/>
          <w:kern w:val="2"/>
          <w:u w:val="single"/>
          <w14:ligatures w14:val="standardContextual"/>
        </w:rPr>
      </w:pPr>
      <w:r w:rsidRPr="00A35B29">
        <w:rPr>
          <w:rFonts w:eastAsiaTheme="minorHAnsi"/>
          <w:b/>
          <w:bCs/>
          <w:color w:val="000000"/>
        </w:rPr>
        <w:t xml:space="preserve">December </w:t>
      </w:r>
      <w:r>
        <w:rPr>
          <w:rFonts w:eastAsiaTheme="minorHAnsi"/>
          <w:b/>
          <w:bCs/>
          <w:color w:val="000000"/>
        </w:rPr>
        <w:t>1</w:t>
      </w:r>
      <w:r w:rsidRPr="00A35B29">
        <w:rPr>
          <w:rFonts w:eastAsiaTheme="minorHAnsi"/>
          <w:b/>
          <w:bCs/>
          <w:color w:val="000000"/>
          <w:vertAlign w:val="superscript"/>
        </w:rPr>
        <w:t>st</w:t>
      </w:r>
      <w:r>
        <w:rPr>
          <w:rFonts w:eastAsiaTheme="minorHAnsi"/>
          <w:b/>
          <w:bCs/>
          <w:color w:val="000000"/>
        </w:rPr>
        <w:t xml:space="preserve"> </w:t>
      </w:r>
      <w:r w:rsidRPr="00A35B29">
        <w:rPr>
          <w:rFonts w:eastAsiaTheme="minorHAnsi"/>
          <w:b/>
          <w:bCs/>
          <w:color w:val="000000"/>
        </w:rPr>
        <w:t xml:space="preserve">– December </w:t>
      </w:r>
      <w:r>
        <w:rPr>
          <w:rFonts w:eastAsiaTheme="minorHAnsi"/>
          <w:b/>
          <w:bCs/>
          <w:color w:val="000000"/>
        </w:rPr>
        <w:t>17</w:t>
      </w:r>
      <w:r w:rsidRPr="00A35B29">
        <w:rPr>
          <w:rFonts w:eastAsiaTheme="minorHAnsi"/>
          <w:b/>
          <w:bCs/>
          <w:color w:val="000000"/>
          <w:vertAlign w:val="superscript"/>
        </w:rPr>
        <w:t>th</w:t>
      </w:r>
      <w:r w:rsidRPr="00A35B29">
        <w:rPr>
          <w:rFonts w:eastAsiaTheme="minorHAnsi"/>
          <w:b/>
          <w:bCs/>
          <w:color w:val="000000"/>
        </w:rPr>
        <w:t>, 2025</w:t>
      </w:r>
      <w:r w:rsidR="002C4847">
        <w:rPr>
          <w:rFonts w:eastAsiaTheme="minorHAnsi"/>
          <w:b/>
          <w:bCs/>
          <w:color w:val="000000"/>
        </w:rPr>
        <w:t xml:space="preserve">: </w:t>
      </w:r>
      <w:r w:rsidRPr="00A35B29">
        <w:rPr>
          <w:rFonts w:eastAsiaTheme="minorHAnsi"/>
          <w:color w:val="000000"/>
        </w:rPr>
        <w:t xml:space="preserve">Recommendations and Selections. Representatives from each forest will make recommendations for hiring. Candidates selected will be notified by a Forest Service </w:t>
      </w:r>
      <w:r w:rsidRPr="00A35B29">
        <w:rPr>
          <w:rFonts w:eastAsiaTheme="minorHAnsi"/>
          <w:color w:val="000000"/>
        </w:rPr>
        <w:lastRenderedPageBreak/>
        <w:t>representative via phone. It is highly encouraged for all applicants to be available via phone during this time period. Those not selected should check their USAJobs account for status updates.</w:t>
      </w:r>
    </w:p>
    <w:p w14:paraId="47FF3135" w14:textId="77777777" w:rsidR="004B4A07" w:rsidRPr="00F93234" w:rsidRDefault="004B4A07" w:rsidP="004B4A07">
      <w:pPr>
        <w:ind w:left="720"/>
      </w:pPr>
      <w:r w:rsidRPr="00F93234">
        <w:rPr>
          <w:b/>
          <w:bCs/>
          <w:i/>
          <w:iCs/>
        </w:rPr>
        <w:t>Note</w:t>
      </w:r>
      <w:r w:rsidRPr="00F93234">
        <w:rPr>
          <w:i/>
          <w:iCs/>
        </w:rPr>
        <w:t xml:space="preserve">: </w:t>
      </w:r>
    </w:p>
    <w:p w14:paraId="240FA761" w14:textId="77777777" w:rsidR="004B4A07" w:rsidRPr="00F93234" w:rsidRDefault="004B4A07" w:rsidP="004B4A07">
      <w:pPr>
        <w:ind w:left="720" w:right="720"/>
      </w:pPr>
      <w:r w:rsidRPr="00F93234">
        <w:t xml:space="preserve">To qualify for most of these positions, you must meet qualifications requirements as defined by Interagency Fire Program Management (IFPM) and Forest Service – Fire Program Management (FS- FPM) at the time of selection. Because of these qualification requirements, a current copy of your IQCS/IQS Master Record will be required for positions in this outreach. An updated Master Record can be submitted at the time of selection if the IFPM/FS-FPM requirements were not met on the Master Record at the time of application. </w:t>
      </w:r>
    </w:p>
    <w:p w14:paraId="6F1F23D9" w14:textId="77777777" w:rsidR="004B4A07" w:rsidRDefault="004B4A07" w:rsidP="004B4A07">
      <w:pPr>
        <w:ind w:left="720" w:right="720"/>
      </w:pPr>
    </w:p>
    <w:p w14:paraId="07950803" w14:textId="55EFE488" w:rsidR="004B4A07" w:rsidRPr="00F93234" w:rsidRDefault="004B4A07" w:rsidP="004B4A07">
      <w:pPr>
        <w:ind w:left="720" w:right="720"/>
      </w:pPr>
      <w:r w:rsidRPr="00F93234">
        <w:t xml:space="preserve">You must also meet the eligibility requirements as defined by OPM. For more information on the eligibility requirements for this position, visit the Office of Personnel Management's General Schedule Qualification Standards. Eligibility requirements must be met at the time of application. </w:t>
      </w:r>
    </w:p>
    <w:p w14:paraId="141DC859" w14:textId="77777777" w:rsidR="004B4A07" w:rsidRDefault="004B4A07" w:rsidP="004B4A07">
      <w:pPr>
        <w:ind w:left="720" w:right="720"/>
      </w:pPr>
    </w:p>
    <w:p w14:paraId="7B611169" w14:textId="18AF31FF" w:rsidR="004B4A07" w:rsidRDefault="004B4A07" w:rsidP="004B4A07">
      <w:pPr>
        <w:ind w:left="720" w:right="720"/>
      </w:pPr>
      <w:r w:rsidRPr="000B074E">
        <w:t>Your application and resume must clearly show that you possess the experience requirements. Transcripts must be provided for qualifications based on education. Provide course descriptions as necessary.</w:t>
      </w:r>
    </w:p>
    <w:p w14:paraId="6508099A" w14:textId="77777777" w:rsidR="00716BC3" w:rsidRDefault="00716BC3" w:rsidP="004B4A07">
      <w:pPr>
        <w:widowControl/>
        <w:autoSpaceDE/>
        <w:autoSpaceDN/>
        <w:spacing w:after="160" w:line="259" w:lineRule="auto"/>
        <w:ind w:right="720"/>
        <w:rPr>
          <w:rFonts w:eastAsia="Calibri"/>
          <w:b/>
          <w:kern w:val="2"/>
          <w:u w:val="single"/>
          <w14:ligatures w14:val="standardContextual"/>
        </w:rPr>
      </w:pPr>
    </w:p>
    <w:p w14:paraId="2E4D34C8" w14:textId="6A7D7212" w:rsidR="00EB778B" w:rsidRPr="00A35B29" w:rsidRDefault="00EB778B" w:rsidP="00EB778B">
      <w:pPr>
        <w:widowControl/>
        <w:autoSpaceDE/>
        <w:autoSpaceDN/>
        <w:spacing w:after="160" w:line="259" w:lineRule="auto"/>
        <w:ind w:left="720" w:right="720"/>
        <w:rPr>
          <w:rFonts w:eastAsia="Calibri"/>
          <w:b/>
          <w:kern w:val="2"/>
          <w:u w:val="single"/>
          <w14:ligatures w14:val="standardContextual"/>
        </w:rPr>
      </w:pPr>
      <w:r>
        <w:rPr>
          <w:rFonts w:eastAsia="Calibri"/>
          <w:b/>
          <w:noProof/>
          <w:kern w:val="2"/>
          <w:u w:val="single"/>
        </w:rPr>
        <w:drawing>
          <wp:inline distT="0" distB="0" distL="0" distR="0" wp14:anchorId="1CFEFD75" wp14:editId="7622048C">
            <wp:extent cx="3314700" cy="6000750"/>
            <wp:effectExtent l="0" t="0" r="0" b="0"/>
            <wp:docPr id="5496604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60455" name="Picture 549660455"/>
                    <pic:cNvPicPr/>
                  </pic:nvPicPr>
                  <pic:blipFill>
                    <a:blip r:embed="rId38" cstate="print">
                      <a:extLst>
                        <a:ext uri="{28A0092B-C50C-407E-A947-70E740481C1C}">
                          <a14:useLocalDpi xmlns:a14="http://schemas.microsoft.com/office/drawing/2010/main" val="0"/>
                        </a:ext>
                      </a:extLst>
                    </a:blip>
                    <a:stretch>
                      <a:fillRect/>
                    </a:stretch>
                  </pic:blipFill>
                  <pic:spPr>
                    <a:xfrm>
                      <a:off x="0" y="0"/>
                      <a:ext cx="3322897" cy="6015590"/>
                    </a:xfrm>
                    <a:prstGeom prst="rect">
                      <a:avLst/>
                    </a:prstGeom>
                  </pic:spPr>
                </pic:pic>
              </a:graphicData>
            </a:graphic>
          </wp:inline>
        </w:drawing>
      </w:r>
      <w:r>
        <w:rPr>
          <w:rFonts w:eastAsia="Calibri"/>
          <w:b/>
          <w:kern w:val="2"/>
          <w:u w:val="single"/>
          <w14:ligatures w14:val="standardContextual"/>
        </w:rPr>
        <w:t xml:space="preserve">  </w:t>
      </w:r>
      <w:r>
        <w:rPr>
          <w:rFonts w:eastAsia="Calibri"/>
          <w:b/>
          <w:noProof/>
          <w:kern w:val="2"/>
          <w:u w:val="single"/>
        </w:rPr>
        <w:drawing>
          <wp:inline distT="0" distB="0" distL="0" distR="0" wp14:anchorId="05142069" wp14:editId="5E6B040A">
            <wp:extent cx="6012361" cy="2966720"/>
            <wp:effectExtent l="0" t="1270" r="6350" b="6350"/>
            <wp:docPr id="1773898645" name="Picture 5" descr="A picture containing outdoor, smoke, weapon, missi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3898645" name="Picture 5" descr="A picture containing outdoor, smoke, weapon, missile"/>
                    <pic:cNvPicPr/>
                  </pic:nvPicPr>
                  <pic:blipFill>
                    <a:blip r:embed="rId39" cstate="print">
                      <a:extLst>
                        <a:ext uri="{28A0092B-C50C-407E-A947-70E740481C1C}">
                          <a14:useLocalDpi xmlns:a14="http://schemas.microsoft.com/office/drawing/2010/main" val="0"/>
                        </a:ext>
                      </a:extLst>
                    </a:blip>
                    <a:stretch>
                      <a:fillRect/>
                    </a:stretch>
                  </pic:blipFill>
                  <pic:spPr>
                    <a:xfrm rot="5400000">
                      <a:off x="0" y="0"/>
                      <a:ext cx="6020086" cy="2970532"/>
                    </a:xfrm>
                    <a:prstGeom prst="rect">
                      <a:avLst/>
                    </a:prstGeom>
                  </pic:spPr>
                </pic:pic>
              </a:graphicData>
            </a:graphic>
          </wp:inline>
        </w:drawing>
      </w:r>
    </w:p>
    <w:p w14:paraId="323E3D1A" w14:textId="77777777" w:rsidR="005C1F19" w:rsidRDefault="005C1F19">
      <w:pPr>
        <w:sectPr w:rsidR="005C1F19">
          <w:type w:val="continuous"/>
          <w:pgSz w:w="12240" w:h="15840"/>
          <w:pgMar w:top="700" w:right="360" w:bottom="280" w:left="360" w:header="720" w:footer="720" w:gutter="0"/>
          <w:cols w:space="720"/>
        </w:sectPr>
      </w:pPr>
    </w:p>
    <w:tbl>
      <w:tblPr>
        <w:tblStyle w:val="TableGrid2"/>
        <w:tblW w:w="0" w:type="auto"/>
        <w:tblInd w:w="445" w:type="dxa"/>
        <w:tblLook w:val="04A0" w:firstRow="1" w:lastRow="0" w:firstColumn="1" w:lastColumn="0" w:noHBand="0" w:noVBand="1"/>
      </w:tblPr>
      <w:tblGrid>
        <w:gridCol w:w="3119"/>
        <w:gridCol w:w="1365"/>
        <w:gridCol w:w="1440"/>
        <w:gridCol w:w="3293"/>
        <w:gridCol w:w="3201"/>
        <w:gridCol w:w="1987"/>
      </w:tblGrid>
      <w:tr w:rsidR="00C861B8" w:rsidRPr="005C1F19" w14:paraId="20F15B64" w14:textId="77777777" w:rsidTr="00C861B8">
        <w:tc>
          <w:tcPr>
            <w:tcW w:w="3119" w:type="dxa"/>
            <w:shd w:val="clear" w:color="auto" w:fill="D9D9D9"/>
            <w:vAlign w:val="center"/>
          </w:tcPr>
          <w:p w14:paraId="1C19CA20" w14:textId="77777777" w:rsidR="00CE5E8B" w:rsidRPr="005C1F19" w:rsidRDefault="00CE5E8B" w:rsidP="005C1F19">
            <w:pPr>
              <w:jc w:val="center"/>
              <w:rPr>
                <w:rFonts w:ascii="Calibri" w:eastAsia="Calibri" w:hAnsi="Calibri" w:cs="Times New Roman"/>
                <w:b/>
                <w:bCs/>
                <w:sz w:val="24"/>
                <w:szCs w:val="24"/>
              </w:rPr>
            </w:pPr>
            <w:bookmarkStart w:id="9" w:name="_Hlk143249763"/>
            <w:r w:rsidRPr="005C1F19">
              <w:rPr>
                <w:rFonts w:ascii="Calibri" w:eastAsia="Calibri" w:hAnsi="Calibri" w:cs="Times New Roman"/>
                <w:b/>
                <w:bCs/>
                <w:sz w:val="24"/>
                <w:szCs w:val="24"/>
              </w:rPr>
              <w:lastRenderedPageBreak/>
              <w:t>JOB TITLE</w:t>
            </w:r>
          </w:p>
        </w:tc>
        <w:tc>
          <w:tcPr>
            <w:tcW w:w="1365" w:type="dxa"/>
            <w:shd w:val="clear" w:color="auto" w:fill="D9D9D9"/>
            <w:vAlign w:val="center"/>
          </w:tcPr>
          <w:p w14:paraId="246BFC14" w14:textId="1981878F" w:rsidR="00CE5E8B" w:rsidRPr="005C1F19" w:rsidRDefault="00CE5E8B" w:rsidP="005C1F19">
            <w:pPr>
              <w:jc w:val="center"/>
              <w:rPr>
                <w:rFonts w:ascii="Calibri" w:eastAsia="Calibri" w:hAnsi="Calibri" w:cs="Times New Roman"/>
                <w:b/>
                <w:bCs/>
                <w:sz w:val="24"/>
                <w:szCs w:val="24"/>
              </w:rPr>
            </w:pPr>
            <w:r w:rsidRPr="005C1F19">
              <w:rPr>
                <w:rFonts w:ascii="Calibri" w:eastAsia="Calibri" w:hAnsi="Calibri" w:cs="Times New Roman"/>
                <w:b/>
                <w:bCs/>
                <w:sz w:val="24"/>
                <w:szCs w:val="24"/>
              </w:rPr>
              <w:t>G</w:t>
            </w:r>
            <w:r w:rsidR="00D62E72">
              <w:rPr>
                <w:rFonts w:ascii="Calibri" w:eastAsia="Calibri" w:hAnsi="Calibri" w:cs="Times New Roman"/>
                <w:b/>
                <w:bCs/>
                <w:sz w:val="24"/>
                <w:szCs w:val="24"/>
              </w:rPr>
              <w:t>W</w:t>
            </w:r>
            <w:r w:rsidRPr="005C1F19">
              <w:rPr>
                <w:rFonts w:ascii="Calibri" w:eastAsia="Calibri" w:hAnsi="Calibri" w:cs="Times New Roman"/>
                <w:b/>
                <w:bCs/>
                <w:sz w:val="24"/>
                <w:szCs w:val="24"/>
              </w:rPr>
              <w:t xml:space="preserve"> LEVEL</w:t>
            </w:r>
          </w:p>
        </w:tc>
        <w:tc>
          <w:tcPr>
            <w:tcW w:w="1440" w:type="dxa"/>
            <w:shd w:val="clear" w:color="auto" w:fill="D9D9D9"/>
            <w:vAlign w:val="center"/>
          </w:tcPr>
          <w:p w14:paraId="5DB2458F" w14:textId="77777777" w:rsidR="00CE5E8B" w:rsidRPr="005C1F19" w:rsidRDefault="00CE5E8B" w:rsidP="005C1F19">
            <w:pPr>
              <w:jc w:val="center"/>
              <w:rPr>
                <w:rFonts w:ascii="Calibri" w:eastAsia="Calibri" w:hAnsi="Calibri" w:cs="Times New Roman"/>
                <w:b/>
                <w:bCs/>
                <w:sz w:val="24"/>
                <w:szCs w:val="24"/>
              </w:rPr>
            </w:pPr>
            <w:r w:rsidRPr="005C1F19">
              <w:rPr>
                <w:rFonts w:ascii="Calibri" w:eastAsia="Calibri" w:hAnsi="Calibri" w:cs="Times New Roman"/>
                <w:b/>
                <w:bCs/>
                <w:sz w:val="24"/>
                <w:szCs w:val="24"/>
              </w:rPr>
              <w:t>TOUR</w:t>
            </w:r>
          </w:p>
        </w:tc>
        <w:tc>
          <w:tcPr>
            <w:tcW w:w="3293" w:type="dxa"/>
            <w:shd w:val="clear" w:color="auto" w:fill="D9D9D9"/>
            <w:vAlign w:val="center"/>
          </w:tcPr>
          <w:p w14:paraId="1B2364EE" w14:textId="77777777" w:rsidR="00CE5E8B" w:rsidRPr="005C1F19" w:rsidRDefault="00CE5E8B" w:rsidP="005C1F19">
            <w:pPr>
              <w:jc w:val="center"/>
              <w:rPr>
                <w:rFonts w:ascii="Calibri" w:eastAsia="Calibri" w:hAnsi="Calibri" w:cs="Times New Roman"/>
                <w:b/>
                <w:bCs/>
                <w:sz w:val="24"/>
                <w:szCs w:val="24"/>
              </w:rPr>
            </w:pPr>
            <w:r w:rsidRPr="005C1F19">
              <w:rPr>
                <w:rFonts w:ascii="Calibri" w:eastAsia="Calibri" w:hAnsi="Calibri" w:cs="Times New Roman"/>
                <w:b/>
                <w:bCs/>
                <w:sz w:val="24"/>
                <w:szCs w:val="24"/>
              </w:rPr>
              <w:t>ANNOUNCEMENT #</w:t>
            </w:r>
          </w:p>
        </w:tc>
        <w:tc>
          <w:tcPr>
            <w:tcW w:w="3201" w:type="dxa"/>
            <w:shd w:val="clear" w:color="auto" w:fill="D9D9D9"/>
            <w:vAlign w:val="center"/>
          </w:tcPr>
          <w:p w14:paraId="37E3BA1B" w14:textId="77777777" w:rsidR="00CE5E8B" w:rsidRPr="005C1F19" w:rsidRDefault="00CE5E8B" w:rsidP="005C1F19">
            <w:pPr>
              <w:jc w:val="center"/>
              <w:rPr>
                <w:rFonts w:ascii="Calibri" w:eastAsia="Calibri" w:hAnsi="Calibri" w:cs="Times New Roman"/>
                <w:b/>
                <w:bCs/>
                <w:sz w:val="24"/>
                <w:szCs w:val="24"/>
              </w:rPr>
            </w:pPr>
            <w:r w:rsidRPr="005C1F19">
              <w:rPr>
                <w:rFonts w:ascii="Calibri" w:eastAsia="Calibri" w:hAnsi="Calibri" w:cs="Times New Roman"/>
                <w:b/>
                <w:bCs/>
                <w:sz w:val="24"/>
                <w:szCs w:val="24"/>
              </w:rPr>
              <w:t>FOREST DUTY LOCATIONS</w:t>
            </w:r>
          </w:p>
        </w:tc>
        <w:tc>
          <w:tcPr>
            <w:tcW w:w="1987" w:type="dxa"/>
            <w:shd w:val="clear" w:color="auto" w:fill="C5E0B3"/>
            <w:vAlign w:val="center"/>
          </w:tcPr>
          <w:p w14:paraId="366767C4" w14:textId="77777777" w:rsidR="00CE5E8B" w:rsidRPr="005C1F19" w:rsidRDefault="00CE5E8B" w:rsidP="005C1F19">
            <w:pPr>
              <w:jc w:val="center"/>
              <w:rPr>
                <w:rFonts w:ascii="Calibri" w:eastAsia="Calibri" w:hAnsi="Calibri" w:cs="Times New Roman"/>
                <w:b/>
                <w:bCs/>
                <w:sz w:val="24"/>
                <w:szCs w:val="24"/>
              </w:rPr>
            </w:pPr>
            <w:r w:rsidRPr="005C1F19">
              <w:rPr>
                <w:rFonts w:ascii="Calibri" w:eastAsia="Calibri" w:hAnsi="Calibri" w:cs="Times New Roman"/>
                <w:b/>
                <w:bCs/>
                <w:sz w:val="24"/>
                <w:szCs w:val="24"/>
              </w:rPr>
              <w:t>CURRENT VACANCIES @</w:t>
            </w:r>
          </w:p>
        </w:tc>
      </w:tr>
      <w:tr w:rsidR="005C1F19" w:rsidRPr="005C1F19" w14:paraId="067E6CFF" w14:textId="77777777" w:rsidTr="00D645E0">
        <w:tc>
          <w:tcPr>
            <w:tcW w:w="14405" w:type="dxa"/>
            <w:gridSpan w:val="6"/>
            <w:shd w:val="clear" w:color="auto" w:fill="FDE9D9" w:themeFill="accent6" w:themeFillTint="33"/>
          </w:tcPr>
          <w:p w14:paraId="664BD6DB" w14:textId="7E7BD996" w:rsidR="005C1F19" w:rsidRPr="005C1F19" w:rsidRDefault="00D645E0" w:rsidP="005C1F19">
            <w:pPr>
              <w:jc w:val="center"/>
              <w:rPr>
                <w:rFonts w:ascii="Calibri" w:eastAsia="Calibri" w:hAnsi="Calibri" w:cs="Times New Roman"/>
                <w:b/>
                <w:bCs/>
                <w:sz w:val="24"/>
                <w:szCs w:val="24"/>
              </w:rPr>
            </w:pPr>
            <w:r>
              <w:rPr>
                <w:rFonts w:ascii="Calibri" w:eastAsia="Calibri" w:hAnsi="Calibri" w:cs="Times New Roman"/>
                <w:b/>
                <w:bCs/>
                <w:sz w:val="24"/>
                <w:szCs w:val="24"/>
              </w:rPr>
              <w:t>General Firefighter</w:t>
            </w:r>
          </w:p>
        </w:tc>
      </w:tr>
      <w:bookmarkEnd w:id="9"/>
      <w:tr w:rsidR="00C861B8" w:rsidRPr="005C1F19" w14:paraId="507F6EFF" w14:textId="77777777" w:rsidTr="00C861B8">
        <w:tc>
          <w:tcPr>
            <w:tcW w:w="3119" w:type="dxa"/>
            <w:shd w:val="clear" w:color="auto" w:fill="auto"/>
            <w:vAlign w:val="center"/>
          </w:tcPr>
          <w:p w14:paraId="3B283985" w14:textId="77777777" w:rsidR="00CE5E8B" w:rsidRPr="005C1F19" w:rsidRDefault="00CE5E8B" w:rsidP="005C1F19">
            <w:pPr>
              <w:rPr>
                <w:rFonts w:ascii="Calibri" w:eastAsia="Calibri" w:hAnsi="Calibri" w:cs="Times New Roman"/>
              </w:rPr>
            </w:pPr>
            <w:r w:rsidRPr="005C1F19">
              <w:rPr>
                <w:rFonts w:ascii="Calibri" w:eastAsia="Calibri" w:hAnsi="Calibri" w:cs="Times New Roman"/>
              </w:rPr>
              <w:t>Forestry Technician</w:t>
            </w:r>
          </w:p>
        </w:tc>
        <w:tc>
          <w:tcPr>
            <w:tcW w:w="1365" w:type="dxa"/>
            <w:shd w:val="clear" w:color="auto" w:fill="auto"/>
            <w:vAlign w:val="center"/>
          </w:tcPr>
          <w:p w14:paraId="113376B7"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03/04</w:t>
            </w:r>
          </w:p>
        </w:tc>
        <w:tc>
          <w:tcPr>
            <w:tcW w:w="1440" w:type="dxa"/>
            <w:vAlign w:val="center"/>
          </w:tcPr>
          <w:p w14:paraId="7E5E0452" w14:textId="77777777" w:rsidR="00CE5E8B" w:rsidRPr="005C1F19" w:rsidRDefault="00CE5E8B" w:rsidP="005C1F19">
            <w:pPr>
              <w:adjustRightInd w:val="0"/>
              <w:jc w:val="center"/>
              <w:rPr>
                <w:rFonts w:ascii="Calibri" w:eastAsia="Calibri" w:hAnsi="Calibri" w:cs="Calibri"/>
                <w:color w:val="000000"/>
              </w:rPr>
            </w:pPr>
            <w:r w:rsidRPr="005C1F19">
              <w:rPr>
                <w:rFonts w:ascii="Calibri" w:eastAsia="Calibri" w:hAnsi="Calibri" w:cs="Calibri"/>
                <w:color w:val="000000"/>
              </w:rPr>
              <w:t>18/8</w:t>
            </w:r>
          </w:p>
        </w:tc>
        <w:tc>
          <w:tcPr>
            <w:tcW w:w="3293" w:type="dxa"/>
            <w:shd w:val="clear" w:color="auto" w:fill="auto"/>
            <w:vAlign w:val="center"/>
          </w:tcPr>
          <w:p w14:paraId="77D8C6AE" w14:textId="0E9B9FB0" w:rsidR="00CE5E8B" w:rsidRPr="005C1F19" w:rsidRDefault="00CE5E8B" w:rsidP="005C1F19">
            <w:pPr>
              <w:adjustRightInd w:val="0"/>
              <w:jc w:val="center"/>
              <w:rPr>
                <w:rFonts w:ascii="Calibri" w:eastAsia="Calibri" w:hAnsi="Calibri" w:cs="Calibri"/>
                <w:color w:val="000000"/>
                <w:sz w:val="24"/>
                <w:szCs w:val="24"/>
              </w:rPr>
            </w:pPr>
            <w:r w:rsidRPr="005C1F19">
              <w:rPr>
                <w:rFonts w:ascii="Calibri" w:eastAsia="Calibri" w:hAnsi="Calibri" w:cs="Calibri"/>
                <w:color w:val="000000"/>
              </w:rPr>
              <w:t>2</w:t>
            </w:r>
            <w:r w:rsidR="00904A6C">
              <w:rPr>
                <w:rFonts w:ascii="Calibri" w:eastAsia="Calibri" w:hAnsi="Calibri" w:cs="Calibri"/>
                <w:color w:val="000000"/>
              </w:rPr>
              <w:t>6</w:t>
            </w:r>
            <w:r w:rsidRPr="005C1F19">
              <w:rPr>
                <w:rFonts w:ascii="Calibri" w:eastAsia="Calibri" w:hAnsi="Calibri" w:cs="Calibri"/>
                <w:color w:val="000000"/>
              </w:rPr>
              <w:t>-FIRE-P1R</w:t>
            </w:r>
            <w:r w:rsidR="00046414">
              <w:rPr>
                <w:rFonts w:ascii="Calibri" w:eastAsia="Calibri" w:hAnsi="Calibri" w:cs="Calibri"/>
                <w:color w:val="000000"/>
              </w:rPr>
              <w:t>14</w:t>
            </w:r>
            <w:r w:rsidRPr="005C1F19">
              <w:rPr>
                <w:rFonts w:ascii="Calibri" w:eastAsia="Calibri" w:hAnsi="Calibri" w:cs="Calibri"/>
                <w:color w:val="000000"/>
              </w:rPr>
              <w:t>-FFTR-34DH</w:t>
            </w:r>
          </w:p>
        </w:tc>
        <w:tc>
          <w:tcPr>
            <w:tcW w:w="3201" w:type="dxa"/>
            <w:shd w:val="clear" w:color="auto" w:fill="auto"/>
            <w:vAlign w:val="center"/>
          </w:tcPr>
          <w:p w14:paraId="524AFC05"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Beaver</w:t>
            </w:r>
          </w:p>
          <w:p w14:paraId="21B31A91"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Fillmore</w:t>
            </w:r>
          </w:p>
          <w:p w14:paraId="6F0F02D7"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Richfield</w:t>
            </w:r>
          </w:p>
          <w:p w14:paraId="2DECEDF7"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Teasdale</w:t>
            </w:r>
          </w:p>
        </w:tc>
        <w:tc>
          <w:tcPr>
            <w:tcW w:w="1987" w:type="dxa"/>
            <w:shd w:val="clear" w:color="auto" w:fill="C5E0B3"/>
            <w:vAlign w:val="center"/>
          </w:tcPr>
          <w:p w14:paraId="7571D9F2"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Beaver</w:t>
            </w:r>
          </w:p>
          <w:p w14:paraId="2BC3021D"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Fillmore</w:t>
            </w:r>
          </w:p>
        </w:tc>
      </w:tr>
      <w:tr w:rsidR="00D645E0" w:rsidRPr="005C1F19" w14:paraId="3C0E3D20" w14:textId="77777777" w:rsidTr="00D645E0">
        <w:tc>
          <w:tcPr>
            <w:tcW w:w="14405" w:type="dxa"/>
            <w:gridSpan w:val="6"/>
            <w:shd w:val="clear" w:color="auto" w:fill="FDE9D9" w:themeFill="accent6" w:themeFillTint="33"/>
            <w:vAlign w:val="center"/>
          </w:tcPr>
          <w:p w14:paraId="54AAEB35" w14:textId="5D93F446" w:rsidR="00D645E0" w:rsidRPr="005C1F19" w:rsidRDefault="00D645E0" w:rsidP="005C1F19">
            <w:pPr>
              <w:jc w:val="center"/>
              <w:rPr>
                <w:rFonts w:ascii="Calibri" w:eastAsia="Calibri" w:hAnsi="Calibri" w:cs="Times New Roman"/>
              </w:rPr>
            </w:pPr>
            <w:r w:rsidRPr="005C1F19">
              <w:rPr>
                <w:rFonts w:ascii="Calibri" w:eastAsia="Calibri" w:hAnsi="Calibri" w:cs="Times New Roman"/>
                <w:b/>
                <w:bCs/>
                <w:sz w:val="24"/>
                <w:szCs w:val="24"/>
              </w:rPr>
              <w:t>Wildland Fire Apprentice Position</w:t>
            </w:r>
          </w:p>
        </w:tc>
      </w:tr>
      <w:tr w:rsidR="00C861B8" w:rsidRPr="005C1F19" w14:paraId="2A7552A7" w14:textId="77777777" w:rsidTr="00C861B8">
        <w:tc>
          <w:tcPr>
            <w:tcW w:w="3119" w:type="dxa"/>
            <w:vAlign w:val="center"/>
          </w:tcPr>
          <w:p w14:paraId="43D1FB16" w14:textId="77777777" w:rsidR="00CE5E8B" w:rsidRPr="005C1F19" w:rsidRDefault="00CE5E8B" w:rsidP="005C1F19">
            <w:pPr>
              <w:rPr>
                <w:rFonts w:ascii="Calibri" w:eastAsia="Calibri" w:hAnsi="Calibri" w:cs="Times New Roman"/>
              </w:rPr>
            </w:pPr>
            <w:r w:rsidRPr="005C1F19">
              <w:rPr>
                <w:rFonts w:ascii="Calibri" w:eastAsia="Calibri" w:hAnsi="Calibri" w:cs="Times New Roman"/>
              </w:rPr>
              <w:t>Forestry Technician (Apprentice)</w:t>
            </w:r>
          </w:p>
        </w:tc>
        <w:tc>
          <w:tcPr>
            <w:tcW w:w="1365" w:type="dxa"/>
            <w:vAlign w:val="center"/>
          </w:tcPr>
          <w:p w14:paraId="699A5BA6"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03/04/05</w:t>
            </w:r>
          </w:p>
        </w:tc>
        <w:tc>
          <w:tcPr>
            <w:tcW w:w="1440" w:type="dxa"/>
            <w:vAlign w:val="center"/>
          </w:tcPr>
          <w:p w14:paraId="61BAD548" w14:textId="77777777" w:rsidR="00CE5E8B" w:rsidRPr="005C1F19" w:rsidRDefault="00CE5E8B" w:rsidP="005C1F19">
            <w:pPr>
              <w:adjustRightInd w:val="0"/>
              <w:jc w:val="center"/>
              <w:rPr>
                <w:rFonts w:ascii="Calibri" w:eastAsia="Calibri" w:hAnsi="Calibri" w:cs="Calibri"/>
                <w:color w:val="000000"/>
              </w:rPr>
            </w:pPr>
            <w:r w:rsidRPr="005C1F19">
              <w:rPr>
                <w:rFonts w:ascii="Calibri" w:eastAsia="Calibri" w:hAnsi="Calibri" w:cs="Calibri"/>
                <w:color w:val="000000"/>
              </w:rPr>
              <w:t>18/8</w:t>
            </w:r>
          </w:p>
        </w:tc>
        <w:tc>
          <w:tcPr>
            <w:tcW w:w="3293" w:type="dxa"/>
            <w:vAlign w:val="center"/>
          </w:tcPr>
          <w:p w14:paraId="57950D29" w14:textId="0F4F4CB2" w:rsidR="00CE5E8B" w:rsidRPr="005C1F19" w:rsidRDefault="00CE5E8B" w:rsidP="005C1F19">
            <w:pPr>
              <w:adjustRightInd w:val="0"/>
              <w:jc w:val="center"/>
              <w:rPr>
                <w:rFonts w:ascii="Calibri" w:eastAsia="Calibri" w:hAnsi="Calibri" w:cs="Calibri"/>
                <w:color w:val="000000"/>
                <w:sz w:val="24"/>
                <w:szCs w:val="24"/>
              </w:rPr>
            </w:pPr>
            <w:r w:rsidRPr="005C1F19">
              <w:rPr>
                <w:rFonts w:ascii="Calibri" w:eastAsia="Calibri" w:hAnsi="Calibri" w:cs="Calibri"/>
                <w:color w:val="000000"/>
              </w:rPr>
              <w:t>2</w:t>
            </w:r>
            <w:r w:rsidR="00904A6C">
              <w:rPr>
                <w:rFonts w:ascii="Calibri" w:eastAsia="Calibri" w:hAnsi="Calibri" w:cs="Calibri"/>
                <w:color w:val="000000"/>
              </w:rPr>
              <w:t>6</w:t>
            </w:r>
            <w:r w:rsidRPr="005C1F19">
              <w:rPr>
                <w:rFonts w:ascii="Calibri" w:eastAsia="Calibri" w:hAnsi="Calibri" w:cs="Calibri"/>
                <w:color w:val="000000"/>
              </w:rPr>
              <w:t>-FIRE-P1R14</w:t>
            </w:r>
            <w:r w:rsidR="00904A6C">
              <w:rPr>
                <w:rFonts w:ascii="Calibri" w:eastAsia="Calibri" w:hAnsi="Calibri" w:cs="Calibri"/>
                <w:color w:val="000000"/>
              </w:rPr>
              <w:t>610</w:t>
            </w:r>
            <w:r w:rsidRPr="005C1F19">
              <w:rPr>
                <w:rFonts w:ascii="Calibri" w:eastAsia="Calibri" w:hAnsi="Calibri" w:cs="Calibri"/>
                <w:color w:val="000000"/>
              </w:rPr>
              <w:t>-WFAP-345DH</w:t>
            </w:r>
          </w:p>
        </w:tc>
        <w:tc>
          <w:tcPr>
            <w:tcW w:w="3201" w:type="dxa"/>
            <w:vAlign w:val="center"/>
          </w:tcPr>
          <w:p w14:paraId="0C26CE37"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Beaver</w:t>
            </w:r>
          </w:p>
          <w:p w14:paraId="47C1D22C"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Fillmore</w:t>
            </w:r>
          </w:p>
          <w:p w14:paraId="71A8B2AE"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Richfield</w:t>
            </w:r>
          </w:p>
          <w:p w14:paraId="6FDBAF19"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Teasdale</w:t>
            </w:r>
          </w:p>
        </w:tc>
        <w:tc>
          <w:tcPr>
            <w:tcW w:w="1987" w:type="dxa"/>
            <w:shd w:val="clear" w:color="auto" w:fill="C5E0B3"/>
            <w:vAlign w:val="center"/>
          </w:tcPr>
          <w:p w14:paraId="59D955E1"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Beaver</w:t>
            </w:r>
          </w:p>
          <w:p w14:paraId="01C08610"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Fillmore</w:t>
            </w:r>
          </w:p>
        </w:tc>
      </w:tr>
      <w:tr w:rsidR="005C1F19" w:rsidRPr="005C1F19" w14:paraId="37D899C3" w14:textId="77777777" w:rsidTr="00D645E0">
        <w:tc>
          <w:tcPr>
            <w:tcW w:w="14405" w:type="dxa"/>
            <w:gridSpan w:val="6"/>
            <w:shd w:val="clear" w:color="auto" w:fill="FDE9D9" w:themeFill="accent6" w:themeFillTint="33"/>
          </w:tcPr>
          <w:p w14:paraId="71F0A436" w14:textId="0BA86CFD" w:rsidR="005C1F19" w:rsidRPr="005C1F19" w:rsidRDefault="005C1F19" w:rsidP="005C1F19">
            <w:pPr>
              <w:jc w:val="center"/>
              <w:rPr>
                <w:rFonts w:ascii="Calibri" w:eastAsia="Calibri" w:hAnsi="Calibri" w:cs="Times New Roman"/>
                <w:b/>
                <w:bCs/>
                <w:sz w:val="24"/>
                <w:szCs w:val="24"/>
              </w:rPr>
            </w:pPr>
            <w:bookmarkStart w:id="10" w:name="_Hlk143249867"/>
            <w:r w:rsidRPr="005C1F19">
              <w:rPr>
                <w:rFonts w:ascii="Calibri" w:eastAsia="Calibri" w:hAnsi="Calibri" w:cs="Times New Roman"/>
                <w:b/>
                <w:bCs/>
                <w:sz w:val="24"/>
                <w:szCs w:val="24"/>
              </w:rPr>
              <w:t>Dispatch Position</w:t>
            </w:r>
            <w:r w:rsidR="00D645E0">
              <w:rPr>
                <w:rFonts w:ascii="Calibri" w:eastAsia="Calibri" w:hAnsi="Calibri" w:cs="Times New Roman"/>
                <w:b/>
                <w:bCs/>
                <w:sz w:val="24"/>
                <w:szCs w:val="24"/>
              </w:rPr>
              <w:t>s</w:t>
            </w:r>
          </w:p>
        </w:tc>
      </w:tr>
      <w:bookmarkEnd w:id="10"/>
      <w:tr w:rsidR="00C861B8" w:rsidRPr="005C1F19" w14:paraId="2EF50824" w14:textId="77777777" w:rsidTr="00C861B8">
        <w:tc>
          <w:tcPr>
            <w:tcW w:w="3119" w:type="dxa"/>
            <w:vAlign w:val="center"/>
          </w:tcPr>
          <w:p w14:paraId="0B8FA848" w14:textId="77777777" w:rsidR="00CE5E8B" w:rsidRPr="005C1F19" w:rsidRDefault="00CE5E8B" w:rsidP="005C1F19">
            <w:pPr>
              <w:rPr>
                <w:rFonts w:ascii="Calibri" w:eastAsia="Calibri" w:hAnsi="Calibri" w:cs="Times New Roman"/>
              </w:rPr>
            </w:pPr>
            <w:r w:rsidRPr="005C1F19">
              <w:rPr>
                <w:rFonts w:ascii="Calibri" w:eastAsia="Calibri" w:hAnsi="Calibri" w:cs="Times New Roman"/>
              </w:rPr>
              <w:t>Forestry Technician (Fire Dispatch)</w:t>
            </w:r>
          </w:p>
        </w:tc>
        <w:tc>
          <w:tcPr>
            <w:tcW w:w="1365" w:type="dxa"/>
            <w:vAlign w:val="center"/>
          </w:tcPr>
          <w:p w14:paraId="21378EDA"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04/05/06/07</w:t>
            </w:r>
          </w:p>
        </w:tc>
        <w:tc>
          <w:tcPr>
            <w:tcW w:w="1440" w:type="dxa"/>
            <w:vAlign w:val="center"/>
          </w:tcPr>
          <w:p w14:paraId="6B6FF99D"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18/8</w:t>
            </w:r>
          </w:p>
        </w:tc>
        <w:tc>
          <w:tcPr>
            <w:tcW w:w="3293" w:type="dxa"/>
            <w:vAlign w:val="center"/>
          </w:tcPr>
          <w:p w14:paraId="41C7F39F" w14:textId="0B2EB72D" w:rsidR="00CE5E8B" w:rsidRPr="005C1F19" w:rsidRDefault="00CE5E8B" w:rsidP="005C1F19">
            <w:pPr>
              <w:adjustRightInd w:val="0"/>
              <w:jc w:val="center"/>
              <w:rPr>
                <w:rFonts w:ascii="Calibri" w:eastAsia="Calibri" w:hAnsi="Calibri" w:cs="Calibri"/>
                <w:color w:val="000000"/>
                <w:sz w:val="24"/>
                <w:szCs w:val="24"/>
              </w:rPr>
            </w:pPr>
            <w:r w:rsidRPr="005C1F19">
              <w:rPr>
                <w:rFonts w:ascii="Calibri" w:eastAsia="Calibri" w:hAnsi="Calibri" w:cs="Calibri"/>
                <w:color w:val="000000"/>
              </w:rPr>
              <w:t>2</w:t>
            </w:r>
            <w:r w:rsidR="006E1DA8">
              <w:rPr>
                <w:rFonts w:ascii="Calibri" w:eastAsia="Calibri" w:hAnsi="Calibri" w:cs="Calibri"/>
                <w:color w:val="000000"/>
              </w:rPr>
              <w:t>6</w:t>
            </w:r>
            <w:r w:rsidRPr="005C1F19">
              <w:rPr>
                <w:rFonts w:ascii="Calibri" w:eastAsia="Calibri" w:hAnsi="Calibri" w:cs="Calibri"/>
                <w:color w:val="000000"/>
              </w:rPr>
              <w:t>-FIRE-P1VA-IADIS</w:t>
            </w:r>
            <w:r w:rsidR="006E1DA8">
              <w:rPr>
                <w:rFonts w:ascii="Calibri" w:eastAsia="Calibri" w:hAnsi="Calibri" w:cs="Calibri"/>
                <w:color w:val="000000"/>
              </w:rPr>
              <w:t>P</w:t>
            </w:r>
            <w:r w:rsidRPr="005C1F19">
              <w:rPr>
                <w:rFonts w:ascii="Calibri" w:eastAsia="Calibri" w:hAnsi="Calibri" w:cs="Calibri"/>
                <w:color w:val="000000"/>
              </w:rPr>
              <w:t>-4567DH</w:t>
            </w:r>
          </w:p>
        </w:tc>
        <w:tc>
          <w:tcPr>
            <w:tcW w:w="3201" w:type="dxa"/>
            <w:vAlign w:val="center"/>
          </w:tcPr>
          <w:p w14:paraId="2ED9F0B5"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Richfield</w:t>
            </w:r>
          </w:p>
        </w:tc>
        <w:tc>
          <w:tcPr>
            <w:tcW w:w="1987" w:type="dxa"/>
            <w:shd w:val="clear" w:color="auto" w:fill="C5E0B3"/>
          </w:tcPr>
          <w:p w14:paraId="79F41057" w14:textId="77777777" w:rsidR="00CE5E8B" w:rsidRPr="005C1F19" w:rsidRDefault="00CE5E8B" w:rsidP="005C1F19">
            <w:pPr>
              <w:rPr>
                <w:rFonts w:ascii="Calibri" w:eastAsia="Calibri" w:hAnsi="Calibri" w:cs="Times New Roman"/>
              </w:rPr>
            </w:pPr>
          </w:p>
        </w:tc>
      </w:tr>
      <w:tr w:rsidR="00C861B8" w:rsidRPr="005C1F19" w14:paraId="7D485CE8" w14:textId="77777777" w:rsidTr="00C861B8">
        <w:tc>
          <w:tcPr>
            <w:tcW w:w="3119" w:type="dxa"/>
            <w:shd w:val="clear" w:color="auto" w:fill="auto"/>
            <w:vAlign w:val="center"/>
          </w:tcPr>
          <w:p w14:paraId="0946171C" w14:textId="77777777" w:rsidR="00CE5E8B" w:rsidRPr="005C1F19" w:rsidRDefault="00CE5E8B" w:rsidP="005C1F19">
            <w:pPr>
              <w:rPr>
                <w:rFonts w:ascii="Calibri" w:eastAsia="Calibri" w:hAnsi="Calibri" w:cs="Times New Roman"/>
              </w:rPr>
            </w:pPr>
            <w:r w:rsidRPr="005C1F19">
              <w:rPr>
                <w:rFonts w:ascii="Calibri" w:eastAsia="Calibri" w:hAnsi="Calibri" w:cs="Times New Roman"/>
              </w:rPr>
              <w:t>Forestry Technician (Fire Dispatch – Assistant Center Manager)</w:t>
            </w:r>
          </w:p>
        </w:tc>
        <w:tc>
          <w:tcPr>
            <w:tcW w:w="1365" w:type="dxa"/>
            <w:shd w:val="clear" w:color="auto" w:fill="auto"/>
            <w:vAlign w:val="center"/>
          </w:tcPr>
          <w:p w14:paraId="60F15254"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08/09</w:t>
            </w:r>
          </w:p>
        </w:tc>
        <w:tc>
          <w:tcPr>
            <w:tcW w:w="1440" w:type="dxa"/>
            <w:vAlign w:val="center"/>
          </w:tcPr>
          <w:p w14:paraId="24F05375"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PFT</w:t>
            </w:r>
          </w:p>
        </w:tc>
        <w:tc>
          <w:tcPr>
            <w:tcW w:w="3293" w:type="dxa"/>
            <w:shd w:val="clear" w:color="auto" w:fill="auto"/>
            <w:vAlign w:val="center"/>
          </w:tcPr>
          <w:p w14:paraId="32BE7B68" w14:textId="2C167A99" w:rsidR="00CE5E8B" w:rsidRPr="005C1F19" w:rsidRDefault="00CE5E8B" w:rsidP="005C1F19">
            <w:pPr>
              <w:adjustRightInd w:val="0"/>
              <w:jc w:val="center"/>
              <w:rPr>
                <w:rFonts w:ascii="Calibri" w:eastAsia="Calibri" w:hAnsi="Calibri" w:cs="Calibri"/>
                <w:color w:val="000000"/>
                <w:sz w:val="24"/>
                <w:szCs w:val="24"/>
              </w:rPr>
            </w:pPr>
            <w:r w:rsidRPr="005C1F19">
              <w:rPr>
                <w:rFonts w:ascii="Calibri" w:eastAsia="Calibri" w:hAnsi="Calibri" w:cs="Calibri"/>
                <w:color w:val="000000"/>
              </w:rPr>
              <w:t>2</w:t>
            </w:r>
            <w:r w:rsidR="006E1DA8">
              <w:rPr>
                <w:rFonts w:ascii="Calibri" w:eastAsia="Calibri" w:hAnsi="Calibri" w:cs="Calibri"/>
                <w:color w:val="000000"/>
              </w:rPr>
              <w:t>6</w:t>
            </w:r>
            <w:r w:rsidRPr="005C1F19">
              <w:rPr>
                <w:rFonts w:ascii="Calibri" w:eastAsia="Calibri" w:hAnsi="Calibri" w:cs="Calibri"/>
                <w:color w:val="000000"/>
              </w:rPr>
              <w:t>-FIRE-P1VA-</w:t>
            </w:r>
            <w:r w:rsidR="006E1DA8">
              <w:rPr>
                <w:rFonts w:ascii="Calibri" w:eastAsia="Calibri" w:hAnsi="Calibri" w:cs="Calibri"/>
                <w:color w:val="000000"/>
              </w:rPr>
              <w:t>ADISPCM</w:t>
            </w:r>
            <w:r w:rsidRPr="005C1F19">
              <w:rPr>
                <w:rFonts w:ascii="Calibri" w:eastAsia="Calibri" w:hAnsi="Calibri" w:cs="Calibri"/>
                <w:color w:val="000000"/>
              </w:rPr>
              <w:t>-89DH</w:t>
            </w:r>
          </w:p>
        </w:tc>
        <w:tc>
          <w:tcPr>
            <w:tcW w:w="3201" w:type="dxa"/>
            <w:shd w:val="clear" w:color="auto" w:fill="auto"/>
            <w:vAlign w:val="center"/>
          </w:tcPr>
          <w:p w14:paraId="50911EB2"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Richfield</w:t>
            </w:r>
          </w:p>
        </w:tc>
        <w:tc>
          <w:tcPr>
            <w:tcW w:w="1987" w:type="dxa"/>
            <w:shd w:val="clear" w:color="auto" w:fill="C5E0B3"/>
            <w:vAlign w:val="center"/>
          </w:tcPr>
          <w:p w14:paraId="6A536B4D" w14:textId="0DBB7F5E" w:rsidR="00CE5E8B" w:rsidRPr="005C1F19" w:rsidRDefault="00CE5E8B" w:rsidP="005C1F19">
            <w:pPr>
              <w:jc w:val="center"/>
              <w:rPr>
                <w:rFonts w:ascii="Calibri" w:eastAsia="Calibri" w:hAnsi="Calibri" w:cs="Times New Roman"/>
              </w:rPr>
            </w:pPr>
          </w:p>
        </w:tc>
      </w:tr>
      <w:tr w:rsidR="005C1F19" w:rsidRPr="005C1F19" w14:paraId="7DAA551B" w14:textId="77777777" w:rsidTr="00D645E0">
        <w:tc>
          <w:tcPr>
            <w:tcW w:w="14405" w:type="dxa"/>
            <w:gridSpan w:val="6"/>
            <w:shd w:val="clear" w:color="auto" w:fill="FDE9D9" w:themeFill="accent6" w:themeFillTint="33"/>
          </w:tcPr>
          <w:p w14:paraId="5C211EE0" w14:textId="77777777" w:rsidR="005C1F19" w:rsidRPr="005C1F19" w:rsidRDefault="005C1F19" w:rsidP="005C1F19">
            <w:pPr>
              <w:jc w:val="center"/>
              <w:rPr>
                <w:rFonts w:ascii="Calibri" w:eastAsia="Calibri" w:hAnsi="Calibri" w:cs="Times New Roman"/>
                <w:b/>
                <w:bCs/>
                <w:sz w:val="24"/>
                <w:szCs w:val="24"/>
              </w:rPr>
            </w:pPr>
            <w:r w:rsidRPr="005C1F19">
              <w:rPr>
                <w:rFonts w:ascii="Calibri" w:eastAsia="Calibri" w:hAnsi="Calibri" w:cs="Times New Roman"/>
                <w:b/>
                <w:bCs/>
                <w:sz w:val="24"/>
                <w:szCs w:val="24"/>
              </w:rPr>
              <w:t>Engine Positions</w:t>
            </w:r>
          </w:p>
        </w:tc>
      </w:tr>
      <w:tr w:rsidR="00C861B8" w:rsidRPr="005C1F19" w14:paraId="1D4C9C83" w14:textId="77777777" w:rsidTr="00C861B8">
        <w:tc>
          <w:tcPr>
            <w:tcW w:w="3119" w:type="dxa"/>
            <w:vAlign w:val="center"/>
          </w:tcPr>
          <w:p w14:paraId="0A8FF5EE" w14:textId="77777777" w:rsidR="00CE5E8B" w:rsidRPr="005C1F19" w:rsidRDefault="00CE5E8B" w:rsidP="005C1F19">
            <w:pPr>
              <w:rPr>
                <w:rFonts w:ascii="Calibri" w:eastAsia="Calibri" w:hAnsi="Calibri" w:cs="Times New Roman"/>
              </w:rPr>
            </w:pPr>
            <w:r w:rsidRPr="005C1F19">
              <w:rPr>
                <w:rFonts w:ascii="Calibri" w:eastAsia="Calibri" w:hAnsi="Calibri" w:cs="Times New Roman"/>
              </w:rPr>
              <w:t>Forestry Technician (Engine)</w:t>
            </w:r>
          </w:p>
        </w:tc>
        <w:tc>
          <w:tcPr>
            <w:tcW w:w="1365" w:type="dxa"/>
            <w:vAlign w:val="center"/>
          </w:tcPr>
          <w:p w14:paraId="4FDA6E85"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GS-04/05</w:t>
            </w:r>
          </w:p>
        </w:tc>
        <w:tc>
          <w:tcPr>
            <w:tcW w:w="1440" w:type="dxa"/>
            <w:vAlign w:val="center"/>
          </w:tcPr>
          <w:p w14:paraId="09CED3F7"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18-8</w:t>
            </w:r>
          </w:p>
        </w:tc>
        <w:tc>
          <w:tcPr>
            <w:tcW w:w="3293" w:type="dxa"/>
            <w:vAlign w:val="center"/>
          </w:tcPr>
          <w:p w14:paraId="5EA65091" w14:textId="05F176AD" w:rsidR="00CE5E8B" w:rsidRPr="005C1F19" w:rsidRDefault="00CE5E8B" w:rsidP="005C1F19">
            <w:pPr>
              <w:adjustRightInd w:val="0"/>
              <w:jc w:val="center"/>
              <w:rPr>
                <w:rFonts w:ascii="Calibri" w:eastAsia="Calibri" w:hAnsi="Calibri" w:cs="Calibri"/>
                <w:color w:val="000000"/>
                <w:sz w:val="24"/>
                <w:szCs w:val="24"/>
              </w:rPr>
            </w:pPr>
            <w:r w:rsidRPr="005C1F19">
              <w:rPr>
                <w:rFonts w:ascii="Calibri" w:eastAsia="Calibri" w:hAnsi="Calibri" w:cs="Calibri"/>
                <w:color w:val="000000"/>
              </w:rPr>
              <w:t>2</w:t>
            </w:r>
            <w:r w:rsidR="006E1DA8">
              <w:rPr>
                <w:rFonts w:ascii="Calibri" w:eastAsia="Calibri" w:hAnsi="Calibri" w:cs="Calibri"/>
                <w:color w:val="000000"/>
              </w:rPr>
              <w:t>6</w:t>
            </w:r>
            <w:r w:rsidRPr="005C1F19">
              <w:rPr>
                <w:rFonts w:ascii="Calibri" w:eastAsia="Calibri" w:hAnsi="Calibri" w:cs="Calibri"/>
                <w:color w:val="000000"/>
              </w:rPr>
              <w:t>-FIRE-P1R146-ENGSFF-45DH</w:t>
            </w:r>
          </w:p>
        </w:tc>
        <w:tc>
          <w:tcPr>
            <w:tcW w:w="3201" w:type="dxa"/>
            <w:vAlign w:val="center"/>
          </w:tcPr>
          <w:p w14:paraId="2D6DC077"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Beaver</w:t>
            </w:r>
          </w:p>
          <w:p w14:paraId="667D5D62"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Fillmore</w:t>
            </w:r>
          </w:p>
          <w:p w14:paraId="727475BB"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Richfield</w:t>
            </w:r>
          </w:p>
          <w:p w14:paraId="78D56DCF"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Teasdale</w:t>
            </w:r>
          </w:p>
        </w:tc>
        <w:tc>
          <w:tcPr>
            <w:tcW w:w="1987" w:type="dxa"/>
            <w:shd w:val="clear" w:color="auto" w:fill="C5E0B3"/>
            <w:vAlign w:val="center"/>
          </w:tcPr>
          <w:p w14:paraId="2EE2872D"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 xml:space="preserve">Fillmore </w:t>
            </w:r>
          </w:p>
        </w:tc>
      </w:tr>
      <w:tr w:rsidR="00C861B8" w:rsidRPr="005C1F19" w14:paraId="4015C352" w14:textId="77777777" w:rsidTr="00C861B8">
        <w:tc>
          <w:tcPr>
            <w:tcW w:w="3119" w:type="dxa"/>
            <w:vAlign w:val="center"/>
          </w:tcPr>
          <w:p w14:paraId="1F1D16A6" w14:textId="77777777" w:rsidR="00CE5E8B" w:rsidRPr="005C1F19" w:rsidRDefault="00CE5E8B" w:rsidP="005C1F19">
            <w:pPr>
              <w:rPr>
                <w:rFonts w:ascii="Calibri" w:eastAsia="Calibri" w:hAnsi="Calibri" w:cs="Times New Roman"/>
              </w:rPr>
            </w:pPr>
            <w:r w:rsidRPr="005C1F19">
              <w:rPr>
                <w:rFonts w:ascii="Calibri" w:eastAsia="Calibri" w:hAnsi="Calibri" w:cs="Times New Roman"/>
              </w:rPr>
              <w:t>Lead Forestry Technician (AFEO)</w:t>
            </w:r>
          </w:p>
        </w:tc>
        <w:tc>
          <w:tcPr>
            <w:tcW w:w="1365" w:type="dxa"/>
            <w:vAlign w:val="center"/>
          </w:tcPr>
          <w:p w14:paraId="39FA959A"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GS-05/06</w:t>
            </w:r>
          </w:p>
        </w:tc>
        <w:tc>
          <w:tcPr>
            <w:tcW w:w="1440" w:type="dxa"/>
            <w:vAlign w:val="center"/>
          </w:tcPr>
          <w:p w14:paraId="5D4A10BB"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18/8</w:t>
            </w:r>
          </w:p>
        </w:tc>
        <w:tc>
          <w:tcPr>
            <w:tcW w:w="3293" w:type="dxa"/>
            <w:vAlign w:val="center"/>
          </w:tcPr>
          <w:p w14:paraId="7D70C353" w14:textId="2EFC2C26" w:rsidR="00CE5E8B" w:rsidRPr="005C1F19" w:rsidRDefault="00CE5E8B" w:rsidP="005C1F19">
            <w:pPr>
              <w:adjustRightInd w:val="0"/>
              <w:jc w:val="center"/>
              <w:rPr>
                <w:rFonts w:ascii="Calibri" w:eastAsia="Calibri" w:hAnsi="Calibri" w:cs="Calibri"/>
                <w:color w:val="000000"/>
                <w:sz w:val="24"/>
                <w:szCs w:val="24"/>
              </w:rPr>
            </w:pPr>
            <w:r w:rsidRPr="005C1F19">
              <w:rPr>
                <w:rFonts w:ascii="Calibri" w:eastAsia="Calibri" w:hAnsi="Calibri" w:cs="Calibri"/>
                <w:color w:val="000000"/>
              </w:rPr>
              <w:t>2</w:t>
            </w:r>
            <w:r w:rsidR="006E1DA8">
              <w:rPr>
                <w:rFonts w:ascii="Calibri" w:eastAsia="Calibri" w:hAnsi="Calibri" w:cs="Calibri"/>
                <w:color w:val="000000"/>
              </w:rPr>
              <w:t>6</w:t>
            </w:r>
            <w:r w:rsidRPr="005C1F19">
              <w:rPr>
                <w:rFonts w:ascii="Calibri" w:eastAsia="Calibri" w:hAnsi="Calibri" w:cs="Calibri"/>
                <w:color w:val="000000"/>
              </w:rPr>
              <w:t>-FIRE-P1R146</w:t>
            </w:r>
            <w:r w:rsidR="006E1DA8">
              <w:rPr>
                <w:rFonts w:ascii="Calibri" w:eastAsia="Calibri" w:hAnsi="Calibri" w:cs="Calibri"/>
                <w:color w:val="000000"/>
              </w:rPr>
              <w:t>10</w:t>
            </w:r>
            <w:r w:rsidRPr="005C1F19">
              <w:rPr>
                <w:rFonts w:ascii="Calibri" w:eastAsia="Calibri" w:hAnsi="Calibri" w:cs="Calibri"/>
                <w:color w:val="000000"/>
              </w:rPr>
              <w:t>-AFEO-56DH</w:t>
            </w:r>
          </w:p>
        </w:tc>
        <w:tc>
          <w:tcPr>
            <w:tcW w:w="3201" w:type="dxa"/>
            <w:vAlign w:val="center"/>
          </w:tcPr>
          <w:p w14:paraId="6A024ED8"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Beaver</w:t>
            </w:r>
          </w:p>
          <w:p w14:paraId="7597B2DF"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Fillmore</w:t>
            </w:r>
          </w:p>
          <w:p w14:paraId="57B5FF42"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Richfield</w:t>
            </w:r>
          </w:p>
          <w:p w14:paraId="7C0E76B1"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Teasdale</w:t>
            </w:r>
          </w:p>
        </w:tc>
        <w:tc>
          <w:tcPr>
            <w:tcW w:w="1987" w:type="dxa"/>
            <w:shd w:val="clear" w:color="auto" w:fill="C5E0B3"/>
            <w:vAlign w:val="center"/>
          </w:tcPr>
          <w:p w14:paraId="596CA2A1" w14:textId="51EEE109" w:rsidR="00CE5E8B" w:rsidRPr="005C1F19" w:rsidRDefault="00CE5E8B" w:rsidP="005828E9">
            <w:pPr>
              <w:jc w:val="center"/>
              <w:rPr>
                <w:rFonts w:ascii="Calibri" w:eastAsia="Calibri" w:hAnsi="Calibri" w:cs="Times New Roman"/>
              </w:rPr>
            </w:pPr>
            <w:r w:rsidRPr="005C1F19">
              <w:rPr>
                <w:rFonts w:ascii="Calibri" w:eastAsia="Calibri" w:hAnsi="Calibri" w:cs="Times New Roman"/>
              </w:rPr>
              <w:t>Fillmore</w:t>
            </w:r>
          </w:p>
        </w:tc>
      </w:tr>
      <w:tr w:rsidR="00C861B8" w:rsidRPr="005C1F19" w14:paraId="1826525C" w14:textId="77777777" w:rsidTr="00C861B8">
        <w:tc>
          <w:tcPr>
            <w:tcW w:w="3119" w:type="dxa"/>
            <w:vAlign w:val="center"/>
          </w:tcPr>
          <w:p w14:paraId="1DF2FC47" w14:textId="77777777" w:rsidR="00CE5E8B" w:rsidRPr="005C1F19" w:rsidRDefault="00CE5E8B" w:rsidP="005C1F19">
            <w:pPr>
              <w:rPr>
                <w:rFonts w:ascii="Calibri" w:eastAsia="Calibri" w:hAnsi="Calibri" w:cs="Times New Roman"/>
              </w:rPr>
            </w:pPr>
            <w:r w:rsidRPr="005C1F19">
              <w:rPr>
                <w:rFonts w:ascii="Calibri" w:eastAsia="Calibri" w:hAnsi="Calibri" w:cs="Times New Roman"/>
              </w:rPr>
              <w:t>Forestry Technician (FEO)</w:t>
            </w:r>
          </w:p>
        </w:tc>
        <w:tc>
          <w:tcPr>
            <w:tcW w:w="1365" w:type="dxa"/>
            <w:vAlign w:val="center"/>
          </w:tcPr>
          <w:p w14:paraId="0DC50151"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GS-06/07</w:t>
            </w:r>
          </w:p>
        </w:tc>
        <w:tc>
          <w:tcPr>
            <w:tcW w:w="1440" w:type="dxa"/>
            <w:vAlign w:val="center"/>
          </w:tcPr>
          <w:p w14:paraId="59D04BE1"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18/8</w:t>
            </w:r>
          </w:p>
        </w:tc>
        <w:tc>
          <w:tcPr>
            <w:tcW w:w="3293" w:type="dxa"/>
            <w:vAlign w:val="center"/>
          </w:tcPr>
          <w:p w14:paraId="26FBCD35" w14:textId="0135C9D4" w:rsidR="00CE5E8B" w:rsidRPr="005C1F19" w:rsidRDefault="00CE5E8B" w:rsidP="005C1F19">
            <w:pPr>
              <w:adjustRightInd w:val="0"/>
              <w:jc w:val="center"/>
              <w:rPr>
                <w:rFonts w:ascii="Calibri" w:eastAsia="Calibri" w:hAnsi="Calibri" w:cs="Calibri"/>
                <w:color w:val="000000"/>
                <w:sz w:val="24"/>
                <w:szCs w:val="24"/>
              </w:rPr>
            </w:pPr>
            <w:r w:rsidRPr="005C1F19">
              <w:rPr>
                <w:rFonts w:ascii="Calibri" w:eastAsia="Calibri" w:hAnsi="Calibri" w:cs="Calibri"/>
                <w:color w:val="000000"/>
              </w:rPr>
              <w:t>2</w:t>
            </w:r>
            <w:r w:rsidR="006E1DA8">
              <w:rPr>
                <w:rFonts w:ascii="Calibri" w:eastAsia="Calibri" w:hAnsi="Calibri" w:cs="Calibri"/>
                <w:color w:val="000000"/>
              </w:rPr>
              <w:t>6</w:t>
            </w:r>
            <w:r w:rsidRPr="005C1F19">
              <w:rPr>
                <w:rFonts w:ascii="Calibri" w:eastAsia="Calibri" w:hAnsi="Calibri" w:cs="Calibri"/>
                <w:color w:val="000000"/>
              </w:rPr>
              <w:t>-FIRE-P1R146</w:t>
            </w:r>
            <w:r w:rsidR="006E1DA8">
              <w:rPr>
                <w:rFonts w:ascii="Calibri" w:eastAsia="Calibri" w:hAnsi="Calibri" w:cs="Calibri"/>
                <w:color w:val="000000"/>
              </w:rPr>
              <w:t>10</w:t>
            </w:r>
            <w:r w:rsidRPr="005C1F19">
              <w:rPr>
                <w:rFonts w:ascii="Calibri" w:eastAsia="Calibri" w:hAnsi="Calibri" w:cs="Calibri"/>
                <w:color w:val="000000"/>
              </w:rPr>
              <w:t>-FEOH-67DH</w:t>
            </w:r>
          </w:p>
        </w:tc>
        <w:tc>
          <w:tcPr>
            <w:tcW w:w="3201" w:type="dxa"/>
            <w:vAlign w:val="center"/>
          </w:tcPr>
          <w:p w14:paraId="24FC3542"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Beaver</w:t>
            </w:r>
          </w:p>
          <w:p w14:paraId="7A93F7FE"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Fillmore</w:t>
            </w:r>
          </w:p>
          <w:p w14:paraId="199DD55E"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Richfield</w:t>
            </w:r>
          </w:p>
          <w:p w14:paraId="570F47FF"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Teasdale</w:t>
            </w:r>
          </w:p>
        </w:tc>
        <w:tc>
          <w:tcPr>
            <w:tcW w:w="1987" w:type="dxa"/>
            <w:shd w:val="clear" w:color="auto" w:fill="C5E0B3"/>
            <w:vAlign w:val="center"/>
          </w:tcPr>
          <w:p w14:paraId="0049DB1B"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 xml:space="preserve">Fillmore </w:t>
            </w:r>
          </w:p>
          <w:p w14:paraId="2C6749A4"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Richfield</w:t>
            </w:r>
          </w:p>
        </w:tc>
      </w:tr>
      <w:tr w:rsidR="00C861B8" w:rsidRPr="005C1F19" w14:paraId="04CA81F1" w14:textId="77777777" w:rsidTr="00C861B8">
        <w:tc>
          <w:tcPr>
            <w:tcW w:w="3119" w:type="dxa"/>
            <w:vAlign w:val="center"/>
          </w:tcPr>
          <w:p w14:paraId="37C12107" w14:textId="77777777" w:rsidR="00CE5E8B" w:rsidRPr="005C1F19" w:rsidRDefault="00CE5E8B" w:rsidP="005C1F19">
            <w:pPr>
              <w:rPr>
                <w:rFonts w:ascii="Calibri" w:eastAsia="Calibri" w:hAnsi="Calibri" w:cs="Times New Roman"/>
              </w:rPr>
            </w:pPr>
            <w:r w:rsidRPr="005C1F19">
              <w:rPr>
                <w:rFonts w:ascii="Calibri" w:eastAsia="Calibri" w:hAnsi="Calibri" w:cs="Times New Roman"/>
              </w:rPr>
              <w:t>Supervisory Forestry Technician (SFEO)</w:t>
            </w:r>
          </w:p>
        </w:tc>
        <w:tc>
          <w:tcPr>
            <w:tcW w:w="1365" w:type="dxa"/>
            <w:vAlign w:val="center"/>
          </w:tcPr>
          <w:p w14:paraId="071CE542"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GS-07/08</w:t>
            </w:r>
          </w:p>
        </w:tc>
        <w:tc>
          <w:tcPr>
            <w:tcW w:w="1440" w:type="dxa"/>
            <w:vAlign w:val="center"/>
          </w:tcPr>
          <w:p w14:paraId="7A93D509"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PFT</w:t>
            </w:r>
          </w:p>
        </w:tc>
        <w:tc>
          <w:tcPr>
            <w:tcW w:w="3293" w:type="dxa"/>
            <w:vAlign w:val="center"/>
          </w:tcPr>
          <w:p w14:paraId="1460C617" w14:textId="2A7E7517" w:rsidR="00CE5E8B" w:rsidRPr="005C1F19" w:rsidRDefault="00CE5E8B" w:rsidP="005C1F19">
            <w:pPr>
              <w:adjustRightInd w:val="0"/>
              <w:jc w:val="center"/>
              <w:rPr>
                <w:rFonts w:ascii="Calibri" w:eastAsia="Calibri" w:hAnsi="Calibri" w:cs="Calibri"/>
                <w:color w:val="000000"/>
                <w:sz w:val="24"/>
                <w:szCs w:val="24"/>
              </w:rPr>
            </w:pPr>
            <w:r w:rsidRPr="005C1F19">
              <w:rPr>
                <w:rFonts w:ascii="Calibri" w:eastAsia="Calibri" w:hAnsi="Calibri" w:cs="Calibri"/>
                <w:color w:val="000000"/>
              </w:rPr>
              <w:t>2</w:t>
            </w:r>
            <w:r w:rsidR="006E1DA8">
              <w:rPr>
                <w:rFonts w:ascii="Calibri" w:eastAsia="Calibri" w:hAnsi="Calibri" w:cs="Calibri"/>
                <w:color w:val="000000"/>
              </w:rPr>
              <w:t>6</w:t>
            </w:r>
            <w:r w:rsidRPr="005C1F19">
              <w:rPr>
                <w:rFonts w:ascii="Calibri" w:eastAsia="Calibri" w:hAnsi="Calibri" w:cs="Calibri"/>
                <w:color w:val="000000"/>
              </w:rPr>
              <w:t>-FIRE-P1R146</w:t>
            </w:r>
            <w:r w:rsidR="006E1DA8">
              <w:rPr>
                <w:rFonts w:ascii="Calibri" w:eastAsia="Calibri" w:hAnsi="Calibri" w:cs="Calibri"/>
                <w:color w:val="000000"/>
              </w:rPr>
              <w:t>10</w:t>
            </w:r>
            <w:r w:rsidRPr="005C1F19">
              <w:rPr>
                <w:rFonts w:ascii="Calibri" w:eastAsia="Calibri" w:hAnsi="Calibri" w:cs="Calibri"/>
                <w:color w:val="000000"/>
              </w:rPr>
              <w:t>-SFEOH-78DH</w:t>
            </w:r>
          </w:p>
        </w:tc>
        <w:tc>
          <w:tcPr>
            <w:tcW w:w="3201" w:type="dxa"/>
            <w:vAlign w:val="center"/>
          </w:tcPr>
          <w:p w14:paraId="5F9C11BB"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Beaver</w:t>
            </w:r>
          </w:p>
          <w:p w14:paraId="016127AD"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Fillmore</w:t>
            </w:r>
          </w:p>
          <w:p w14:paraId="073BCB2D"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Richfield</w:t>
            </w:r>
          </w:p>
          <w:p w14:paraId="1BEE4116"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Teasdale</w:t>
            </w:r>
          </w:p>
        </w:tc>
        <w:tc>
          <w:tcPr>
            <w:tcW w:w="1987" w:type="dxa"/>
            <w:shd w:val="clear" w:color="auto" w:fill="C5E0B3"/>
            <w:vAlign w:val="center"/>
          </w:tcPr>
          <w:p w14:paraId="5BC36642" w14:textId="77777777" w:rsidR="00CE5E8B" w:rsidRDefault="00CE5E8B" w:rsidP="005C1F19">
            <w:pPr>
              <w:jc w:val="center"/>
              <w:rPr>
                <w:rFonts w:ascii="Calibri" w:eastAsia="Calibri" w:hAnsi="Calibri" w:cs="Times New Roman"/>
              </w:rPr>
            </w:pPr>
            <w:r>
              <w:rPr>
                <w:rFonts w:ascii="Calibri" w:eastAsia="Calibri" w:hAnsi="Calibri" w:cs="Times New Roman"/>
              </w:rPr>
              <w:t xml:space="preserve">Beaver </w:t>
            </w:r>
          </w:p>
          <w:p w14:paraId="1E43AFC4" w14:textId="48B1CF8C" w:rsidR="00CE5E8B" w:rsidRPr="005C1F19" w:rsidRDefault="00CE5E8B" w:rsidP="005C1F19">
            <w:pPr>
              <w:jc w:val="center"/>
              <w:rPr>
                <w:rFonts w:ascii="Calibri" w:eastAsia="Calibri" w:hAnsi="Calibri" w:cs="Times New Roman"/>
              </w:rPr>
            </w:pPr>
            <w:r>
              <w:rPr>
                <w:rFonts w:ascii="Calibri" w:eastAsia="Calibri" w:hAnsi="Calibri" w:cs="Times New Roman"/>
              </w:rPr>
              <w:t>Richfield</w:t>
            </w:r>
          </w:p>
        </w:tc>
      </w:tr>
      <w:tr w:rsidR="005C1F19" w:rsidRPr="005C1F19" w14:paraId="3F43F62F" w14:textId="77777777" w:rsidTr="00D645E0">
        <w:tc>
          <w:tcPr>
            <w:tcW w:w="14405" w:type="dxa"/>
            <w:gridSpan w:val="6"/>
            <w:shd w:val="clear" w:color="auto" w:fill="FDE9D9" w:themeFill="accent6" w:themeFillTint="33"/>
          </w:tcPr>
          <w:p w14:paraId="67E7B627" w14:textId="6CAA316B" w:rsidR="005C1F19" w:rsidRPr="005C1F19" w:rsidRDefault="005C1F19" w:rsidP="005C1F19">
            <w:pPr>
              <w:jc w:val="center"/>
              <w:rPr>
                <w:rFonts w:ascii="Calibri" w:eastAsia="Calibri" w:hAnsi="Calibri" w:cs="Times New Roman"/>
                <w:b/>
                <w:bCs/>
                <w:sz w:val="24"/>
                <w:szCs w:val="24"/>
              </w:rPr>
            </w:pPr>
            <w:r w:rsidRPr="005C1F19">
              <w:rPr>
                <w:rFonts w:ascii="Calibri" w:eastAsia="Calibri" w:hAnsi="Calibri" w:cs="Times New Roman"/>
                <w:b/>
                <w:bCs/>
                <w:sz w:val="24"/>
                <w:szCs w:val="24"/>
              </w:rPr>
              <w:t>Handcrew</w:t>
            </w:r>
            <w:r w:rsidR="00D645E0">
              <w:rPr>
                <w:rFonts w:ascii="Calibri" w:eastAsia="Calibri" w:hAnsi="Calibri" w:cs="Times New Roman"/>
                <w:b/>
                <w:bCs/>
                <w:sz w:val="24"/>
                <w:szCs w:val="24"/>
              </w:rPr>
              <w:t xml:space="preserve"> – 5 Person </w:t>
            </w:r>
            <w:r w:rsidRPr="005C1F19">
              <w:rPr>
                <w:rFonts w:ascii="Calibri" w:eastAsia="Calibri" w:hAnsi="Calibri" w:cs="Times New Roman"/>
                <w:b/>
                <w:bCs/>
                <w:sz w:val="24"/>
                <w:szCs w:val="24"/>
              </w:rPr>
              <w:t>IA Module Positions</w:t>
            </w:r>
          </w:p>
        </w:tc>
      </w:tr>
      <w:tr w:rsidR="00C861B8" w:rsidRPr="005C1F19" w14:paraId="6373FCC5" w14:textId="77777777" w:rsidTr="00C861B8">
        <w:tc>
          <w:tcPr>
            <w:tcW w:w="3119" w:type="dxa"/>
            <w:vAlign w:val="center"/>
          </w:tcPr>
          <w:p w14:paraId="2D483C8C" w14:textId="77777777" w:rsidR="00CE5E8B" w:rsidRPr="005C1F19" w:rsidRDefault="00CE5E8B" w:rsidP="005C1F19">
            <w:pPr>
              <w:rPr>
                <w:rFonts w:ascii="Calibri" w:eastAsia="Calibri" w:hAnsi="Calibri" w:cs="Times New Roman"/>
              </w:rPr>
            </w:pPr>
            <w:bookmarkStart w:id="11" w:name="_Hlk143609006"/>
            <w:r w:rsidRPr="005C1F19">
              <w:rPr>
                <w:rFonts w:ascii="Calibri" w:eastAsia="Calibri" w:hAnsi="Calibri" w:cs="Times New Roman"/>
              </w:rPr>
              <w:t xml:space="preserve">Forestry Technician (Hotshot/Handcrew) </w:t>
            </w:r>
          </w:p>
        </w:tc>
        <w:tc>
          <w:tcPr>
            <w:tcW w:w="1365" w:type="dxa"/>
            <w:vAlign w:val="center"/>
          </w:tcPr>
          <w:p w14:paraId="474787AC"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04/05</w:t>
            </w:r>
          </w:p>
        </w:tc>
        <w:tc>
          <w:tcPr>
            <w:tcW w:w="1440" w:type="dxa"/>
            <w:vAlign w:val="center"/>
          </w:tcPr>
          <w:p w14:paraId="1E2CAFE5"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18/8</w:t>
            </w:r>
          </w:p>
        </w:tc>
        <w:tc>
          <w:tcPr>
            <w:tcW w:w="3293" w:type="dxa"/>
            <w:vAlign w:val="center"/>
          </w:tcPr>
          <w:p w14:paraId="3364B8F0" w14:textId="7210F867" w:rsidR="00CE5E8B" w:rsidRPr="005C1F19" w:rsidRDefault="00CE5E8B" w:rsidP="005C1F19">
            <w:pPr>
              <w:adjustRightInd w:val="0"/>
              <w:jc w:val="center"/>
              <w:rPr>
                <w:rFonts w:ascii="Calibri" w:eastAsia="Calibri" w:hAnsi="Calibri" w:cs="Calibri"/>
                <w:color w:val="000000"/>
                <w:sz w:val="24"/>
                <w:szCs w:val="24"/>
              </w:rPr>
            </w:pPr>
            <w:r w:rsidRPr="005C1F19">
              <w:rPr>
                <w:rFonts w:ascii="Calibri" w:eastAsia="Calibri" w:hAnsi="Calibri" w:cs="Calibri"/>
                <w:color w:val="000000"/>
              </w:rPr>
              <w:t>2</w:t>
            </w:r>
            <w:r w:rsidR="006E1DA8">
              <w:rPr>
                <w:rFonts w:ascii="Calibri" w:eastAsia="Calibri" w:hAnsi="Calibri" w:cs="Calibri"/>
                <w:color w:val="000000"/>
              </w:rPr>
              <w:t>6</w:t>
            </w:r>
            <w:r w:rsidRPr="005C1F19">
              <w:rPr>
                <w:rFonts w:ascii="Calibri" w:eastAsia="Calibri" w:hAnsi="Calibri" w:cs="Calibri"/>
                <w:color w:val="000000"/>
              </w:rPr>
              <w:t>-FIRE-P1R146</w:t>
            </w:r>
            <w:r w:rsidR="006E1DA8">
              <w:rPr>
                <w:rFonts w:ascii="Calibri" w:eastAsia="Calibri" w:hAnsi="Calibri" w:cs="Calibri"/>
                <w:color w:val="000000"/>
              </w:rPr>
              <w:t>10</w:t>
            </w:r>
            <w:r w:rsidRPr="005C1F19">
              <w:rPr>
                <w:rFonts w:ascii="Calibri" w:eastAsia="Calibri" w:hAnsi="Calibri" w:cs="Calibri"/>
                <w:color w:val="000000"/>
              </w:rPr>
              <w:t>-IHCRW-45DH</w:t>
            </w:r>
          </w:p>
        </w:tc>
        <w:tc>
          <w:tcPr>
            <w:tcW w:w="3201" w:type="dxa"/>
            <w:vAlign w:val="center"/>
          </w:tcPr>
          <w:p w14:paraId="3A17935F"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Richfield</w:t>
            </w:r>
          </w:p>
          <w:p w14:paraId="357D8897"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Teasdale</w:t>
            </w:r>
          </w:p>
        </w:tc>
        <w:tc>
          <w:tcPr>
            <w:tcW w:w="1987" w:type="dxa"/>
            <w:shd w:val="clear" w:color="auto" w:fill="C5E0B3"/>
            <w:vAlign w:val="center"/>
          </w:tcPr>
          <w:p w14:paraId="2BEDE3F8" w14:textId="77777777" w:rsidR="00CE5E8B" w:rsidRPr="005C1F19" w:rsidRDefault="00CE5E8B" w:rsidP="005C1F19">
            <w:pPr>
              <w:jc w:val="center"/>
              <w:rPr>
                <w:rFonts w:ascii="Calibri" w:eastAsia="Calibri" w:hAnsi="Calibri" w:cs="Times New Roman"/>
              </w:rPr>
            </w:pPr>
          </w:p>
        </w:tc>
      </w:tr>
      <w:bookmarkEnd w:id="11"/>
      <w:tr w:rsidR="00C861B8" w:rsidRPr="005C1F19" w14:paraId="58FF5378" w14:textId="77777777" w:rsidTr="00C861B8">
        <w:tc>
          <w:tcPr>
            <w:tcW w:w="3119" w:type="dxa"/>
            <w:vAlign w:val="center"/>
          </w:tcPr>
          <w:p w14:paraId="73B50C85" w14:textId="77777777" w:rsidR="00CE5E8B" w:rsidRPr="005C1F19" w:rsidRDefault="00CE5E8B" w:rsidP="005C1F19">
            <w:pPr>
              <w:rPr>
                <w:rFonts w:ascii="Calibri" w:eastAsia="Calibri" w:hAnsi="Calibri" w:cs="Times New Roman"/>
              </w:rPr>
            </w:pPr>
            <w:r w:rsidRPr="005C1F19">
              <w:rPr>
                <w:rFonts w:ascii="Calibri" w:eastAsia="Calibri" w:hAnsi="Calibri" w:cs="Times New Roman"/>
              </w:rPr>
              <w:t>Forestry Technician (Hotshot/Handcrew)</w:t>
            </w:r>
          </w:p>
        </w:tc>
        <w:tc>
          <w:tcPr>
            <w:tcW w:w="1365" w:type="dxa"/>
            <w:vAlign w:val="center"/>
          </w:tcPr>
          <w:p w14:paraId="03AE4D4C"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05/06</w:t>
            </w:r>
          </w:p>
        </w:tc>
        <w:tc>
          <w:tcPr>
            <w:tcW w:w="1440" w:type="dxa"/>
            <w:vAlign w:val="center"/>
          </w:tcPr>
          <w:p w14:paraId="50D7FD34"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18/8</w:t>
            </w:r>
          </w:p>
        </w:tc>
        <w:tc>
          <w:tcPr>
            <w:tcW w:w="3293" w:type="dxa"/>
            <w:vAlign w:val="center"/>
          </w:tcPr>
          <w:p w14:paraId="09198E42" w14:textId="339B3600" w:rsidR="00CE5E8B" w:rsidRPr="005C1F19" w:rsidRDefault="00CE5E8B" w:rsidP="005C1F19">
            <w:pPr>
              <w:adjustRightInd w:val="0"/>
              <w:jc w:val="center"/>
              <w:rPr>
                <w:rFonts w:ascii="Calibri" w:eastAsia="Calibri" w:hAnsi="Calibri" w:cs="Calibri"/>
                <w:color w:val="000000"/>
                <w:sz w:val="24"/>
                <w:szCs w:val="24"/>
              </w:rPr>
            </w:pPr>
            <w:r w:rsidRPr="005C1F19">
              <w:rPr>
                <w:rFonts w:ascii="Calibri" w:eastAsia="Calibri" w:hAnsi="Calibri" w:cs="Calibri"/>
                <w:color w:val="000000"/>
              </w:rPr>
              <w:t>2</w:t>
            </w:r>
            <w:r w:rsidR="00E6289C">
              <w:rPr>
                <w:rFonts w:ascii="Calibri" w:eastAsia="Calibri" w:hAnsi="Calibri" w:cs="Calibri"/>
                <w:color w:val="000000"/>
              </w:rPr>
              <w:t>6</w:t>
            </w:r>
            <w:r w:rsidRPr="005C1F19">
              <w:rPr>
                <w:rFonts w:ascii="Calibri" w:eastAsia="Calibri" w:hAnsi="Calibri" w:cs="Calibri"/>
                <w:color w:val="000000"/>
              </w:rPr>
              <w:t>-FIRE-P1R146</w:t>
            </w:r>
            <w:r w:rsidR="00E6289C">
              <w:rPr>
                <w:rFonts w:ascii="Calibri" w:eastAsia="Calibri" w:hAnsi="Calibri" w:cs="Calibri"/>
                <w:color w:val="000000"/>
              </w:rPr>
              <w:t>10</w:t>
            </w:r>
            <w:r w:rsidRPr="005C1F19">
              <w:rPr>
                <w:rFonts w:ascii="Calibri" w:eastAsia="Calibri" w:hAnsi="Calibri" w:cs="Calibri"/>
                <w:color w:val="000000"/>
              </w:rPr>
              <w:t>-HCREW-56DH</w:t>
            </w:r>
          </w:p>
        </w:tc>
        <w:tc>
          <w:tcPr>
            <w:tcW w:w="3201" w:type="dxa"/>
            <w:vAlign w:val="center"/>
          </w:tcPr>
          <w:p w14:paraId="34732FB4"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Richfield</w:t>
            </w:r>
          </w:p>
          <w:p w14:paraId="41F9C8EF"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Teasdale</w:t>
            </w:r>
          </w:p>
        </w:tc>
        <w:tc>
          <w:tcPr>
            <w:tcW w:w="1987" w:type="dxa"/>
            <w:shd w:val="clear" w:color="auto" w:fill="C5E0B3"/>
            <w:vAlign w:val="center"/>
          </w:tcPr>
          <w:p w14:paraId="269E49AC" w14:textId="77777777" w:rsidR="00CE5E8B" w:rsidRPr="005C1F19" w:rsidRDefault="00CE5E8B" w:rsidP="005C1F19">
            <w:pPr>
              <w:jc w:val="center"/>
              <w:rPr>
                <w:rFonts w:ascii="Calibri" w:eastAsia="Calibri" w:hAnsi="Calibri" w:cs="Times New Roman"/>
              </w:rPr>
            </w:pPr>
          </w:p>
        </w:tc>
      </w:tr>
      <w:tr w:rsidR="00C861B8" w:rsidRPr="005C1F19" w14:paraId="1DACA5DA" w14:textId="77777777" w:rsidTr="00C861B8">
        <w:tc>
          <w:tcPr>
            <w:tcW w:w="3119" w:type="dxa"/>
            <w:vAlign w:val="center"/>
          </w:tcPr>
          <w:p w14:paraId="56321096" w14:textId="77777777" w:rsidR="00CE5E8B" w:rsidRPr="005C1F19" w:rsidRDefault="00CE5E8B" w:rsidP="005C1F19">
            <w:pPr>
              <w:rPr>
                <w:rFonts w:ascii="Calibri" w:eastAsia="Calibri" w:hAnsi="Calibri" w:cs="Times New Roman"/>
              </w:rPr>
            </w:pPr>
            <w:r w:rsidRPr="005C1F19">
              <w:rPr>
                <w:rFonts w:ascii="Calibri" w:eastAsia="Calibri" w:hAnsi="Calibri" w:cs="Times New Roman"/>
              </w:rPr>
              <w:lastRenderedPageBreak/>
              <w:t>Supervisory Forestry Technician (Crew)</w:t>
            </w:r>
          </w:p>
        </w:tc>
        <w:tc>
          <w:tcPr>
            <w:tcW w:w="1365" w:type="dxa"/>
            <w:vAlign w:val="center"/>
          </w:tcPr>
          <w:p w14:paraId="59B33D35"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06/07</w:t>
            </w:r>
          </w:p>
        </w:tc>
        <w:tc>
          <w:tcPr>
            <w:tcW w:w="1440" w:type="dxa"/>
            <w:vAlign w:val="center"/>
          </w:tcPr>
          <w:p w14:paraId="4C3FF79D"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PFT</w:t>
            </w:r>
          </w:p>
        </w:tc>
        <w:tc>
          <w:tcPr>
            <w:tcW w:w="3293" w:type="dxa"/>
            <w:vAlign w:val="center"/>
          </w:tcPr>
          <w:p w14:paraId="4D0B2850" w14:textId="3C645568" w:rsidR="00CE5E8B" w:rsidRPr="005C1F19" w:rsidRDefault="00CE5E8B" w:rsidP="005C1F19">
            <w:pPr>
              <w:adjustRightInd w:val="0"/>
              <w:jc w:val="center"/>
              <w:rPr>
                <w:rFonts w:ascii="Calibri" w:eastAsia="Calibri" w:hAnsi="Calibri" w:cs="Calibri"/>
                <w:color w:val="000000"/>
                <w:sz w:val="24"/>
                <w:szCs w:val="24"/>
              </w:rPr>
            </w:pPr>
            <w:r w:rsidRPr="005C1F19">
              <w:rPr>
                <w:rFonts w:ascii="Calibri" w:eastAsia="Calibri" w:hAnsi="Calibri" w:cs="Calibri"/>
                <w:color w:val="000000"/>
              </w:rPr>
              <w:t>2</w:t>
            </w:r>
            <w:r w:rsidR="004F42A2">
              <w:rPr>
                <w:rFonts w:ascii="Calibri" w:eastAsia="Calibri" w:hAnsi="Calibri" w:cs="Calibri"/>
                <w:color w:val="000000"/>
              </w:rPr>
              <w:t>6</w:t>
            </w:r>
            <w:r w:rsidRPr="005C1F19">
              <w:rPr>
                <w:rFonts w:ascii="Calibri" w:eastAsia="Calibri" w:hAnsi="Calibri" w:cs="Calibri"/>
                <w:color w:val="000000"/>
              </w:rPr>
              <w:t>-FIRE-P1VA-</w:t>
            </w:r>
            <w:r w:rsidR="00E6289C">
              <w:rPr>
                <w:rFonts w:ascii="Calibri" w:eastAsia="Calibri" w:hAnsi="Calibri" w:cs="Calibri"/>
                <w:color w:val="000000"/>
              </w:rPr>
              <w:t>CREWSUP</w:t>
            </w:r>
            <w:r w:rsidRPr="005C1F19">
              <w:rPr>
                <w:rFonts w:ascii="Calibri" w:eastAsia="Calibri" w:hAnsi="Calibri" w:cs="Calibri"/>
                <w:color w:val="000000"/>
              </w:rPr>
              <w:t>-67DH</w:t>
            </w:r>
          </w:p>
        </w:tc>
        <w:tc>
          <w:tcPr>
            <w:tcW w:w="3201" w:type="dxa"/>
            <w:vAlign w:val="center"/>
          </w:tcPr>
          <w:p w14:paraId="40165C94"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Richfield</w:t>
            </w:r>
          </w:p>
          <w:p w14:paraId="34EA799A"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Teasdale</w:t>
            </w:r>
          </w:p>
        </w:tc>
        <w:tc>
          <w:tcPr>
            <w:tcW w:w="1987" w:type="dxa"/>
            <w:shd w:val="clear" w:color="auto" w:fill="C5E0B3"/>
            <w:vAlign w:val="center"/>
          </w:tcPr>
          <w:p w14:paraId="2247C8A3" w14:textId="4329B2D0" w:rsidR="00CE5E8B" w:rsidRPr="005C1F19" w:rsidRDefault="00CE5E8B" w:rsidP="005C1F19">
            <w:pPr>
              <w:jc w:val="center"/>
              <w:rPr>
                <w:rFonts w:ascii="Calibri" w:eastAsia="Calibri" w:hAnsi="Calibri" w:cs="Times New Roman"/>
              </w:rPr>
            </w:pPr>
          </w:p>
        </w:tc>
      </w:tr>
      <w:tr w:rsidR="005C1F19" w:rsidRPr="005C1F19" w14:paraId="159DB805" w14:textId="77777777" w:rsidTr="00D645E0">
        <w:tc>
          <w:tcPr>
            <w:tcW w:w="14405" w:type="dxa"/>
            <w:gridSpan w:val="6"/>
            <w:shd w:val="clear" w:color="auto" w:fill="FDE9D9" w:themeFill="accent6" w:themeFillTint="33"/>
            <w:vAlign w:val="center"/>
          </w:tcPr>
          <w:p w14:paraId="03635AC4" w14:textId="2168C20F" w:rsidR="005C1F19" w:rsidRPr="005C1F19" w:rsidRDefault="005C1F19" w:rsidP="005C1F19">
            <w:pPr>
              <w:jc w:val="center"/>
              <w:rPr>
                <w:rFonts w:ascii="Calibri" w:eastAsia="Calibri" w:hAnsi="Calibri" w:cs="Times New Roman"/>
              </w:rPr>
            </w:pPr>
            <w:r w:rsidRPr="005C1F19">
              <w:rPr>
                <w:rFonts w:ascii="Calibri" w:eastAsia="Calibri" w:hAnsi="Calibri" w:cs="Times New Roman"/>
                <w:b/>
                <w:bCs/>
                <w:sz w:val="24"/>
                <w:szCs w:val="24"/>
              </w:rPr>
              <w:t>W</w:t>
            </w:r>
            <w:r w:rsidR="00D645E0">
              <w:rPr>
                <w:rFonts w:ascii="Calibri" w:eastAsia="Calibri" w:hAnsi="Calibri" w:cs="Times New Roman"/>
                <w:b/>
                <w:bCs/>
                <w:sz w:val="24"/>
                <w:szCs w:val="24"/>
              </w:rPr>
              <w:t xml:space="preserve">iland </w:t>
            </w:r>
            <w:r w:rsidRPr="005C1F19">
              <w:rPr>
                <w:rFonts w:ascii="Calibri" w:eastAsia="Calibri" w:hAnsi="Calibri" w:cs="Times New Roman"/>
                <w:b/>
                <w:bCs/>
                <w:sz w:val="24"/>
                <w:szCs w:val="24"/>
              </w:rPr>
              <w:t>F</w:t>
            </w:r>
            <w:r w:rsidR="00D645E0">
              <w:rPr>
                <w:rFonts w:ascii="Calibri" w:eastAsia="Calibri" w:hAnsi="Calibri" w:cs="Times New Roman"/>
                <w:b/>
                <w:bCs/>
                <w:sz w:val="24"/>
                <w:szCs w:val="24"/>
              </w:rPr>
              <w:t xml:space="preserve">ire </w:t>
            </w:r>
            <w:r w:rsidRPr="005C1F19">
              <w:rPr>
                <w:rFonts w:ascii="Calibri" w:eastAsia="Calibri" w:hAnsi="Calibri" w:cs="Times New Roman"/>
                <w:b/>
                <w:bCs/>
                <w:sz w:val="24"/>
                <w:szCs w:val="24"/>
              </w:rPr>
              <w:t>M</w:t>
            </w:r>
            <w:r w:rsidR="00D645E0">
              <w:rPr>
                <w:rFonts w:ascii="Calibri" w:eastAsia="Calibri" w:hAnsi="Calibri" w:cs="Times New Roman"/>
                <w:b/>
                <w:bCs/>
                <w:sz w:val="24"/>
                <w:szCs w:val="24"/>
              </w:rPr>
              <w:t>odule</w:t>
            </w:r>
            <w:r w:rsidRPr="005C1F19">
              <w:rPr>
                <w:rFonts w:ascii="Calibri" w:eastAsia="Calibri" w:hAnsi="Calibri" w:cs="Times New Roman"/>
                <w:b/>
                <w:bCs/>
                <w:sz w:val="24"/>
                <w:szCs w:val="24"/>
              </w:rPr>
              <w:t xml:space="preserve"> Positions</w:t>
            </w:r>
          </w:p>
        </w:tc>
      </w:tr>
      <w:tr w:rsidR="00C861B8" w:rsidRPr="005C1F19" w14:paraId="01609206" w14:textId="77777777" w:rsidTr="00C861B8">
        <w:tc>
          <w:tcPr>
            <w:tcW w:w="3119" w:type="dxa"/>
            <w:vAlign w:val="center"/>
          </w:tcPr>
          <w:p w14:paraId="5EA94EBD" w14:textId="77777777" w:rsidR="00CE5E8B" w:rsidRPr="005C1F19" w:rsidRDefault="00CE5E8B" w:rsidP="005C1F19">
            <w:pPr>
              <w:rPr>
                <w:rFonts w:ascii="Calibri" w:eastAsia="Calibri" w:hAnsi="Calibri" w:cs="Times New Roman"/>
              </w:rPr>
            </w:pPr>
            <w:r w:rsidRPr="005C1F19">
              <w:rPr>
                <w:rFonts w:ascii="Calibri" w:eastAsia="Calibri" w:hAnsi="Calibri" w:cs="Times New Roman"/>
              </w:rPr>
              <w:t>Forestry Technician (Hotshot/Handcrew)</w:t>
            </w:r>
          </w:p>
        </w:tc>
        <w:tc>
          <w:tcPr>
            <w:tcW w:w="1365" w:type="dxa"/>
            <w:vAlign w:val="center"/>
          </w:tcPr>
          <w:p w14:paraId="203E87F9"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04/05</w:t>
            </w:r>
          </w:p>
        </w:tc>
        <w:tc>
          <w:tcPr>
            <w:tcW w:w="1440" w:type="dxa"/>
            <w:vAlign w:val="center"/>
          </w:tcPr>
          <w:p w14:paraId="19F310BC"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18/8</w:t>
            </w:r>
          </w:p>
        </w:tc>
        <w:tc>
          <w:tcPr>
            <w:tcW w:w="3293" w:type="dxa"/>
            <w:vAlign w:val="center"/>
          </w:tcPr>
          <w:p w14:paraId="1CD5B565" w14:textId="113ABB0D" w:rsidR="00CE5E8B" w:rsidRPr="005C1F19" w:rsidRDefault="00CE5E8B" w:rsidP="005C1F19">
            <w:pPr>
              <w:rPr>
                <w:rFonts w:ascii="Calibri" w:eastAsia="Calibri" w:hAnsi="Calibri" w:cs="Times New Roman"/>
              </w:rPr>
            </w:pPr>
            <w:r w:rsidRPr="005C1F19">
              <w:rPr>
                <w:rFonts w:ascii="Calibri" w:eastAsia="Calibri" w:hAnsi="Calibri" w:cs="Times New Roman"/>
              </w:rPr>
              <w:t>2</w:t>
            </w:r>
            <w:r w:rsidR="00045C00">
              <w:rPr>
                <w:rFonts w:ascii="Calibri" w:eastAsia="Calibri" w:hAnsi="Calibri" w:cs="Times New Roman"/>
              </w:rPr>
              <w:t>6</w:t>
            </w:r>
            <w:r w:rsidRPr="005C1F19">
              <w:rPr>
                <w:rFonts w:ascii="Calibri" w:eastAsia="Calibri" w:hAnsi="Calibri" w:cs="Times New Roman"/>
              </w:rPr>
              <w:t>-FIRE-P1R146</w:t>
            </w:r>
            <w:r w:rsidR="00045C00">
              <w:rPr>
                <w:rFonts w:ascii="Calibri" w:eastAsia="Calibri" w:hAnsi="Calibri" w:cs="Times New Roman"/>
              </w:rPr>
              <w:t>10</w:t>
            </w:r>
            <w:r w:rsidRPr="005C1F19">
              <w:rPr>
                <w:rFonts w:ascii="Calibri" w:eastAsia="Calibri" w:hAnsi="Calibri" w:cs="Times New Roman"/>
              </w:rPr>
              <w:t>-IHCRW-45DH</w:t>
            </w:r>
          </w:p>
        </w:tc>
        <w:tc>
          <w:tcPr>
            <w:tcW w:w="3201" w:type="dxa"/>
            <w:vAlign w:val="center"/>
          </w:tcPr>
          <w:p w14:paraId="4D9CA6E7"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Beaver</w:t>
            </w:r>
          </w:p>
        </w:tc>
        <w:tc>
          <w:tcPr>
            <w:tcW w:w="1987" w:type="dxa"/>
            <w:shd w:val="clear" w:color="auto" w:fill="C5E0B3"/>
            <w:vAlign w:val="center"/>
          </w:tcPr>
          <w:p w14:paraId="0DBBC323"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Beaver</w:t>
            </w:r>
          </w:p>
        </w:tc>
      </w:tr>
      <w:tr w:rsidR="00C861B8" w:rsidRPr="005C1F19" w14:paraId="1C2CFBB5" w14:textId="77777777" w:rsidTr="00C861B8">
        <w:tc>
          <w:tcPr>
            <w:tcW w:w="3119" w:type="dxa"/>
            <w:vAlign w:val="center"/>
          </w:tcPr>
          <w:p w14:paraId="70CEB171" w14:textId="77777777" w:rsidR="00CE5E8B" w:rsidRPr="005C1F19" w:rsidRDefault="00CE5E8B" w:rsidP="005C1F19">
            <w:pPr>
              <w:rPr>
                <w:rFonts w:ascii="Calibri" w:eastAsia="Calibri" w:hAnsi="Calibri" w:cs="Times New Roman"/>
              </w:rPr>
            </w:pPr>
            <w:r w:rsidRPr="005C1F19">
              <w:rPr>
                <w:rFonts w:ascii="Calibri" w:eastAsia="Calibri" w:hAnsi="Calibri" w:cs="Times New Roman"/>
              </w:rPr>
              <w:t>Forestry Technician (Hotshot/Handcrew)</w:t>
            </w:r>
          </w:p>
        </w:tc>
        <w:tc>
          <w:tcPr>
            <w:tcW w:w="1365" w:type="dxa"/>
            <w:vAlign w:val="center"/>
          </w:tcPr>
          <w:p w14:paraId="447A1DE9"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05/06</w:t>
            </w:r>
          </w:p>
        </w:tc>
        <w:tc>
          <w:tcPr>
            <w:tcW w:w="1440" w:type="dxa"/>
            <w:vAlign w:val="center"/>
          </w:tcPr>
          <w:p w14:paraId="1BDA3B34"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18/8</w:t>
            </w:r>
          </w:p>
        </w:tc>
        <w:tc>
          <w:tcPr>
            <w:tcW w:w="3293" w:type="dxa"/>
            <w:vAlign w:val="center"/>
          </w:tcPr>
          <w:p w14:paraId="1E1DFF47" w14:textId="22414AA2"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2</w:t>
            </w:r>
            <w:r w:rsidR="00045C00">
              <w:rPr>
                <w:rFonts w:ascii="Calibri" w:eastAsia="Calibri" w:hAnsi="Calibri" w:cs="Times New Roman"/>
              </w:rPr>
              <w:t>6</w:t>
            </w:r>
            <w:r w:rsidRPr="005C1F19">
              <w:rPr>
                <w:rFonts w:ascii="Calibri" w:eastAsia="Calibri" w:hAnsi="Calibri" w:cs="Times New Roman"/>
              </w:rPr>
              <w:t>-FIRE-P1R146</w:t>
            </w:r>
            <w:r w:rsidR="00045C00">
              <w:rPr>
                <w:rFonts w:ascii="Calibri" w:eastAsia="Calibri" w:hAnsi="Calibri" w:cs="Times New Roman"/>
              </w:rPr>
              <w:t>10</w:t>
            </w:r>
            <w:r w:rsidRPr="005C1F19">
              <w:rPr>
                <w:rFonts w:ascii="Calibri" w:eastAsia="Calibri" w:hAnsi="Calibri" w:cs="Times New Roman"/>
              </w:rPr>
              <w:t>-HCREW-56DH</w:t>
            </w:r>
          </w:p>
        </w:tc>
        <w:tc>
          <w:tcPr>
            <w:tcW w:w="3201" w:type="dxa"/>
            <w:vAlign w:val="center"/>
          </w:tcPr>
          <w:p w14:paraId="7FD701E8"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Beaver</w:t>
            </w:r>
          </w:p>
        </w:tc>
        <w:tc>
          <w:tcPr>
            <w:tcW w:w="1987" w:type="dxa"/>
            <w:shd w:val="clear" w:color="auto" w:fill="C5E0B3"/>
            <w:vAlign w:val="center"/>
          </w:tcPr>
          <w:p w14:paraId="76712D8B" w14:textId="77777777" w:rsidR="00CE5E8B" w:rsidRPr="005C1F19" w:rsidRDefault="00CE5E8B" w:rsidP="005C1F19">
            <w:pPr>
              <w:jc w:val="center"/>
              <w:rPr>
                <w:rFonts w:ascii="Calibri" w:eastAsia="Calibri" w:hAnsi="Calibri" w:cs="Times New Roman"/>
              </w:rPr>
            </w:pPr>
          </w:p>
        </w:tc>
      </w:tr>
      <w:tr w:rsidR="00C861B8" w:rsidRPr="005C1F19" w14:paraId="6ACB1EC6" w14:textId="77777777" w:rsidTr="00C861B8">
        <w:tc>
          <w:tcPr>
            <w:tcW w:w="3119" w:type="dxa"/>
            <w:vAlign w:val="center"/>
          </w:tcPr>
          <w:p w14:paraId="04C1139E" w14:textId="77777777" w:rsidR="00CE5E8B" w:rsidRPr="005C1F19" w:rsidRDefault="00CE5E8B" w:rsidP="005C1F19">
            <w:pPr>
              <w:rPr>
                <w:rFonts w:ascii="Calibri" w:eastAsia="Calibri" w:hAnsi="Calibri" w:cs="Times New Roman"/>
              </w:rPr>
            </w:pPr>
            <w:r w:rsidRPr="005C1F19">
              <w:rPr>
                <w:rFonts w:ascii="Calibri" w:eastAsia="Calibri" w:hAnsi="Calibri" w:cs="Times New Roman"/>
              </w:rPr>
              <w:t>Forestry Technician (Type 1 WFM Asst.)</w:t>
            </w:r>
          </w:p>
        </w:tc>
        <w:tc>
          <w:tcPr>
            <w:tcW w:w="1365" w:type="dxa"/>
            <w:vAlign w:val="center"/>
          </w:tcPr>
          <w:p w14:paraId="7E1A4519"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07/08</w:t>
            </w:r>
          </w:p>
        </w:tc>
        <w:tc>
          <w:tcPr>
            <w:tcW w:w="1440" w:type="dxa"/>
            <w:vAlign w:val="center"/>
          </w:tcPr>
          <w:p w14:paraId="50D9D2D5"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PFT</w:t>
            </w:r>
          </w:p>
        </w:tc>
        <w:tc>
          <w:tcPr>
            <w:tcW w:w="3293" w:type="dxa"/>
            <w:vAlign w:val="center"/>
          </w:tcPr>
          <w:p w14:paraId="4F7A0DDE" w14:textId="438C340F" w:rsidR="00CE5E8B" w:rsidRPr="005C1F19" w:rsidRDefault="00CE5E8B" w:rsidP="005C1F19">
            <w:pPr>
              <w:adjustRightInd w:val="0"/>
              <w:jc w:val="center"/>
              <w:rPr>
                <w:rFonts w:ascii="Calibri" w:eastAsia="Calibri" w:hAnsi="Calibri" w:cs="Calibri"/>
                <w:color w:val="000000"/>
                <w:sz w:val="24"/>
                <w:szCs w:val="24"/>
              </w:rPr>
            </w:pPr>
            <w:r w:rsidRPr="005C1F19">
              <w:rPr>
                <w:rFonts w:ascii="Calibri" w:eastAsia="Calibri" w:hAnsi="Calibri" w:cs="Calibri"/>
                <w:color w:val="000000"/>
              </w:rPr>
              <w:t>2</w:t>
            </w:r>
            <w:r w:rsidR="00045C00">
              <w:rPr>
                <w:rFonts w:ascii="Calibri" w:eastAsia="Calibri" w:hAnsi="Calibri" w:cs="Calibri"/>
                <w:color w:val="000000"/>
              </w:rPr>
              <w:t>6</w:t>
            </w:r>
            <w:r w:rsidRPr="005C1F19">
              <w:rPr>
                <w:rFonts w:ascii="Calibri" w:eastAsia="Calibri" w:hAnsi="Calibri" w:cs="Calibri"/>
                <w:color w:val="000000"/>
              </w:rPr>
              <w:t>-FIRE-P1VA-HCREWT1-78DH</w:t>
            </w:r>
          </w:p>
        </w:tc>
        <w:tc>
          <w:tcPr>
            <w:tcW w:w="3201" w:type="dxa"/>
            <w:vAlign w:val="center"/>
          </w:tcPr>
          <w:p w14:paraId="1872EB59"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Beaver</w:t>
            </w:r>
          </w:p>
        </w:tc>
        <w:tc>
          <w:tcPr>
            <w:tcW w:w="1987" w:type="dxa"/>
            <w:shd w:val="clear" w:color="auto" w:fill="C5E0B3"/>
            <w:vAlign w:val="center"/>
          </w:tcPr>
          <w:p w14:paraId="0BBB65D0" w14:textId="77777777" w:rsidR="00CE5E8B" w:rsidRPr="005C1F19" w:rsidRDefault="00CE5E8B" w:rsidP="005C1F19">
            <w:pPr>
              <w:jc w:val="center"/>
              <w:rPr>
                <w:rFonts w:ascii="Calibri" w:eastAsia="Calibri" w:hAnsi="Calibri" w:cs="Times New Roman"/>
              </w:rPr>
            </w:pPr>
          </w:p>
        </w:tc>
      </w:tr>
      <w:tr w:rsidR="00C861B8" w:rsidRPr="005C1F19" w14:paraId="32246B2E" w14:textId="77777777" w:rsidTr="00C861B8">
        <w:trPr>
          <w:trHeight w:val="810"/>
        </w:trPr>
        <w:tc>
          <w:tcPr>
            <w:tcW w:w="3119" w:type="dxa"/>
            <w:tcBorders>
              <w:bottom w:val="single" w:sz="4" w:space="0" w:color="auto"/>
            </w:tcBorders>
            <w:vAlign w:val="center"/>
          </w:tcPr>
          <w:p w14:paraId="0D687789" w14:textId="77777777" w:rsidR="00CE5E8B" w:rsidRPr="005C1F19" w:rsidRDefault="00CE5E8B" w:rsidP="005C1F19">
            <w:pPr>
              <w:rPr>
                <w:rFonts w:ascii="Calibri" w:eastAsia="Calibri" w:hAnsi="Calibri" w:cs="Times New Roman"/>
              </w:rPr>
            </w:pPr>
            <w:r w:rsidRPr="005C1F19">
              <w:rPr>
                <w:rFonts w:ascii="Calibri" w:eastAsia="Calibri" w:hAnsi="Calibri" w:cs="Times New Roman"/>
              </w:rPr>
              <w:t>Supervisory Forestry Technician (Type 1 WFM)</w:t>
            </w:r>
          </w:p>
        </w:tc>
        <w:tc>
          <w:tcPr>
            <w:tcW w:w="1365" w:type="dxa"/>
            <w:tcBorders>
              <w:bottom w:val="single" w:sz="4" w:space="0" w:color="auto"/>
            </w:tcBorders>
            <w:vAlign w:val="center"/>
          </w:tcPr>
          <w:p w14:paraId="7BBE81EE"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08/09</w:t>
            </w:r>
          </w:p>
        </w:tc>
        <w:tc>
          <w:tcPr>
            <w:tcW w:w="1440" w:type="dxa"/>
            <w:tcBorders>
              <w:bottom w:val="single" w:sz="4" w:space="0" w:color="auto"/>
            </w:tcBorders>
            <w:vAlign w:val="center"/>
          </w:tcPr>
          <w:p w14:paraId="568B8C62"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PFT</w:t>
            </w:r>
          </w:p>
        </w:tc>
        <w:tc>
          <w:tcPr>
            <w:tcW w:w="3293" w:type="dxa"/>
            <w:tcBorders>
              <w:top w:val="none" w:sz="6" w:space="0" w:color="auto"/>
              <w:bottom w:val="single" w:sz="4" w:space="0" w:color="auto"/>
            </w:tcBorders>
            <w:vAlign w:val="center"/>
          </w:tcPr>
          <w:p w14:paraId="42956E6F" w14:textId="04137973"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2</w:t>
            </w:r>
            <w:r w:rsidR="00045C00">
              <w:rPr>
                <w:rFonts w:ascii="Calibri" w:eastAsia="Calibri" w:hAnsi="Calibri" w:cs="Times New Roman"/>
              </w:rPr>
              <w:t>6</w:t>
            </w:r>
            <w:r w:rsidRPr="005C1F19">
              <w:rPr>
                <w:rFonts w:ascii="Calibri" w:eastAsia="Calibri" w:hAnsi="Calibri" w:cs="Times New Roman"/>
              </w:rPr>
              <w:t>-FIRE-P1VA-WFMSUP-89DH</w:t>
            </w:r>
          </w:p>
        </w:tc>
        <w:tc>
          <w:tcPr>
            <w:tcW w:w="3201" w:type="dxa"/>
            <w:tcBorders>
              <w:bottom w:val="single" w:sz="4" w:space="0" w:color="auto"/>
            </w:tcBorders>
            <w:vAlign w:val="center"/>
          </w:tcPr>
          <w:p w14:paraId="79BA6233"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Beaver</w:t>
            </w:r>
          </w:p>
        </w:tc>
        <w:tc>
          <w:tcPr>
            <w:tcW w:w="1987" w:type="dxa"/>
            <w:tcBorders>
              <w:bottom w:val="single" w:sz="4" w:space="0" w:color="auto"/>
            </w:tcBorders>
            <w:shd w:val="clear" w:color="auto" w:fill="C5E0B3"/>
            <w:vAlign w:val="center"/>
          </w:tcPr>
          <w:p w14:paraId="7E564279" w14:textId="77777777" w:rsidR="00CE5E8B" w:rsidRPr="005C1F19" w:rsidRDefault="00CE5E8B" w:rsidP="005C1F19">
            <w:pPr>
              <w:jc w:val="center"/>
              <w:rPr>
                <w:rFonts w:ascii="Calibri" w:eastAsia="Calibri" w:hAnsi="Calibri" w:cs="Times New Roman"/>
              </w:rPr>
            </w:pPr>
          </w:p>
        </w:tc>
      </w:tr>
      <w:tr w:rsidR="005C1F19" w:rsidRPr="005C1F19" w14:paraId="7AAF03CB" w14:textId="77777777" w:rsidTr="00D645E0">
        <w:tc>
          <w:tcPr>
            <w:tcW w:w="14405" w:type="dxa"/>
            <w:gridSpan w:val="6"/>
            <w:shd w:val="clear" w:color="auto" w:fill="FDE9D9" w:themeFill="accent6" w:themeFillTint="33"/>
            <w:vAlign w:val="center"/>
          </w:tcPr>
          <w:p w14:paraId="251A3D51" w14:textId="77777777" w:rsidR="005C1F19" w:rsidRPr="005C1F19" w:rsidRDefault="005C1F19" w:rsidP="005C1F19">
            <w:pPr>
              <w:jc w:val="center"/>
              <w:rPr>
                <w:rFonts w:ascii="Calibri" w:eastAsia="Calibri" w:hAnsi="Calibri" w:cs="Times New Roman"/>
              </w:rPr>
            </w:pPr>
            <w:r w:rsidRPr="005C1F19">
              <w:rPr>
                <w:rFonts w:ascii="Calibri" w:eastAsia="Calibri" w:hAnsi="Calibri" w:cs="Times New Roman"/>
                <w:b/>
                <w:bCs/>
                <w:sz w:val="24"/>
                <w:szCs w:val="24"/>
              </w:rPr>
              <w:t>Prevention Positions</w:t>
            </w:r>
          </w:p>
        </w:tc>
      </w:tr>
      <w:tr w:rsidR="00C861B8" w:rsidRPr="005C1F19" w14:paraId="6BB54297" w14:textId="77777777" w:rsidTr="00C861B8">
        <w:tc>
          <w:tcPr>
            <w:tcW w:w="3119" w:type="dxa"/>
            <w:shd w:val="clear" w:color="auto" w:fill="auto"/>
            <w:vAlign w:val="center"/>
          </w:tcPr>
          <w:p w14:paraId="27318BDE" w14:textId="77777777" w:rsidR="00CE5E8B" w:rsidRPr="005C1F19" w:rsidRDefault="00CE5E8B" w:rsidP="005C1F19">
            <w:pPr>
              <w:rPr>
                <w:rFonts w:ascii="Calibri" w:eastAsia="Calibri" w:hAnsi="Calibri" w:cs="Times New Roman"/>
              </w:rPr>
            </w:pPr>
            <w:r w:rsidRPr="005C1F19">
              <w:rPr>
                <w:rFonts w:ascii="Calibri" w:eastAsia="Calibri" w:hAnsi="Calibri" w:cs="Times New Roman"/>
              </w:rPr>
              <w:t>Forestry Technician (Prevention)</w:t>
            </w:r>
          </w:p>
        </w:tc>
        <w:tc>
          <w:tcPr>
            <w:tcW w:w="1365" w:type="dxa"/>
            <w:shd w:val="clear" w:color="auto" w:fill="auto"/>
            <w:vAlign w:val="center"/>
          </w:tcPr>
          <w:p w14:paraId="32CF86B6"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06/07</w:t>
            </w:r>
          </w:p>
        </w:tc>
        <w:tc>
          <w:tcPr>
            <w:tcW w:w="1440" w:type="dxa"/>
            <w:vAlign w:val="center"/>
          </w:tcPr>
          <w:p w14:paraId="5E6FBD65"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18/8</w:t>
            </w:r>
          </w:p>
        </w:tc>
        <w:tc>
          <w:tcPr>
            <w:tcW w:w="3293" w:type="dxa"/>
            <w:tcBorders>
              <w:top w:val="none" w:sz="6" w:space="0" w:color="auto"/>
              <w:bottom w:val="none" w:sz="6" w:space="0" w:color="auto"/>
            </w:tcBorders>
            <w:vAlign w:val="center"/>
          </w:tcPr>
          <w:p w14:paraId="7FC1BE41" w14:textId="3A03F67F"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2</w:t>
            </w:r>
            <w:r w:rsidR="00045C00">
              <w:rPr>
                <w:rFonts w:ascii="Calibri" w:eastAsia="Calibri" w:hAnsi="Calibri" w:cs="Times New Roman"/>
              </w:rPr>
              <w:t>6</w:t>
            </w:r>
            <w:r w:rsidRPr="005C1F19">
              <w:rPr>
                <w:rFonts w:ascii="Calibri" w:eastAsia="Calibri" w:hAnsi="Calibri" w:cs="Times New Roman"/>
              </w:rPr>
              <w:t>-FIRE-P1VA-PREV</w:t>
            </w:r>
            <w:r w:rsidR="00045C00">
              <w:rPr>
                <w:rFonts w:ascii="Calibri" w:eastAsia="Calibri" w:hAnsi="Calibri" w:cs="Times New Roman"/>
              </w:rPr>
              <w:t>2</w:t>
            </w:r>
            <w:r w:rsidRPr="005C1F19">
              <w:rPr>
                <w:rFonts w:ascii="Calibri" w:eastAsia="Calibri" w:hAnsi="Calibri" w:cs="Times New Roman"/>
              </w:rPr>
              <w:t>-67DH</w:t>
            </w:r>
          </w:p>
        </w:tc>
        <w:tc>
          <w:tcPr>
            <w:tcW w:w="3201" w:type="dxa"/>
            <w:shd w:val="clear" w:color="auto" w:fill="auto"/>
            <w:vAlign w:val="center"/>
          </w:tcPr>
          <w:p w14:paraId="46ACB967"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Beaver</w:t>
            </w:r>
          </w:p>
          <w:p w14:paraId="6B516C92"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Fillmore</w:t>
            </w:r>
          </w:p>
          <w:p w14:paraId="2DBF1A2C"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Richfield</w:t>
            </w:r>
          </w:p>
          <w:p w14:paraId="175BCAA6"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Teasdale</w:t>
            </w:r>
          </w:p>
        </w:tc>
        <w:tc>
          <w:tcPr>
            <w:tcW w:w="1987" w:type="dxa"/>
            <w:shd w:val="clear" w:color="auto" w:fill="C5E0B3"/>
            <w:vAlign w:val="center"/>
          </w:tcPr>
          <w:p w14:paraId="377A12C7" w14:textId="0F4AF8A2" w:rsidR="00CE5E8B" w:rsidRPr="005C1F19" w:rsidRDefault="00CE5E8B" w:rsidP="005C1F19">
            <w:pPr>
              <w:jc w:val="center"/>
              <w:rPr>
                <w:rFonts w:ascii="Calibri" w:eastAsia="Calibri" w:hAnsi="Calibri" w:cs="Times New Roman"/>
              </w:rPr>
            </w:pPr>
          </w:p>
        </w:tc>
      </w:tr>
      <w:tr w:rsidR="005C1F19" w:rsidRPr="005C1F19" w14:paraId="5EEF02DB" w14:textId="77777777" w:rsidTr="00D645E0">
        <w:tc>
          <w:tcPr>
            <w:tcW w:w="14405" w:type="dxa"/>
            <w:gridSpan w:val="6"/>
            <w:shd w:val="clear" w:color="auto" w:fill="FDE9D9" w:themeFill="accent6" w:themeFillTint="33"/>
            <w:vAlign w:val="center"/>
          </w:tcPr>
          <w:p w14:paraId="23C886FB" w14:textId="77777777" w:rsidR="005C1F19" w:rsidRPr="005C1F19" w:rsidRDefault="005C1F19" w:rsidP="005C1F19">
            <w:pPr>
              <w:jc w:val="center"/>
              <w:rPr>
                <w:rFonts w:ascii="Calibri" w:eastAsia="Calibri" w:hAnsi="Calibri" w:cs="Times New Roman"/>
                <w:b/>
                <w:bCs/>
                <w:sz w:val="24"/>
                <w:szCs w:val="24"/>
              </w:rPr>
            </w:pPr>
            <w:r w:rsidRPr="005C1F19">
              <w:rPr>
                <w:rFonts w:ascii="Calibri" w:eastAsia="Calibri" w:hAnsi="Calibri" w:cs="Times New Roman"/>
                <w:b/>
                <w:bCs/>
                <w:sz w:val="24"/>
                <w:szCs w:val="24"/>
              </w:rPr>
              <w:t>Fuel Positions</w:t>
            </w:r>
          </w:p>
        </w:tc>
      </w:tr>
      <w:tr w:rsidR="00C861B8" w:rsidRPr="005C1F19" w14:paraId="381026B3" w14:textId="77777777" w:rsidTr="00C861B8">
        <w:tc>
          <w:tcPr>
            <w:tcW w:w="3119" w:type="dxa"/>
            <w:tcBorders>
              <w:top w:val="nil"/>
            </w:tcBorders>
            <w:vAlign w:val="center"/>
          </w:tcPr>
          <w:p w14:paraId="124D63D4" w14:textId="77777777" w:rsidR="00CE5E8B" w:rsidRPr="005C1F19" w:rsidRDefault="00CE5E8B" w:rsidP="005C1F19">
            <w:pPr>
              <w:rPr>
                <w:rFonts w:ascii="Calibri" w:eastAsia="Calibri" w:hAnsi="Calibri" w:cs="Times New Roman"/>
              </w:rPr>
            </w:pPr>
            <w:r w:rsidRPr="005C1F19">
              <w:rPr>
                <w:rFonts w:ascii="Calibri" w:eastAsia="Calibri" w:hAnsi="Calibri" w:cs="Times New Roman"/>
              </w:rPr>
              <w:t>Forestry Technician (Prescribed Fire/Fuels Tech)</w:t>
            </w:r>
          </w:p>
        </w:tc>
        <w:tc>
          <w:tcPr>
            <w:tcW w:w="1365" w:type="dxa"/>
            <w:tcBorders>
              <w:top w:val="nil"/>
            </w:tcBorders>
            <w:vAlign w:val="center"/>
          </w:tcPr>
          <w:p w14:paraId="3DFB6E71"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06/07</w:t>
            </w:r>
          </w:p>
        </w:tc>
        <w:tc>
          <w:tcPr>
            <w:tcW w:w="1440" w:type="dxa"/>
            <w:tcBorders>
              <w:top w:val="nil"/>
            </w:tcBorders>
            <w:vAlign w:val="center"/>
          </w:tcPr>
          <w:p w14:paraId="71C8C841"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PFT</w:t>
            </w:r>
          </w:p>
        </w:tc>
        <w:tc>
          <w:tcPr>
            <w:tcW w:w="3293" w:type="dxa"/>
            <w:tcBorders>
              <w:top w:val="none" w:sz="6" w:space="0" w:color="auto"/>
              <w:bottom w:val="none" w:sz="6" w:space="0" w:color="auto"/>
            </w:tcBorders>
            <w:vAlign w:val="center"/>
          </w:tcPr>
          <w:p w14:paraId="3EB75256" w14:textId="13E17E74"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2</w:t>
            </w:r>
            <w:r w:rsidR="00045C00">
              <w:rPr>
                <w:rFonts w:ascii="Calibri" w:eastAsia="Calibri" w:hAnsi="Calibri" w:cs="Times New Roman"/>
              </w:rPr>
              <w:t>6</w:t>
            </w:r>
            <w:r w:rsidRPr="005C1F19">
              <w:rPr>
                <w:rFonts w:ascii="Calibri" w:eastAsia="Calibri" w:hAnsi="Calibri" w:cs="Times New Roman"/>
              </w:rPr>
              <w:t>-FIRE-P1R146</w:t>
            </w:r>
            <w:r w:rsidR="00045C00">
              <w:rPr>
                <w:rFonts w:ascii="Calibri" w:eastAsia="Calibri" w:hAnsi="Calibri" w:cs="Times New Roman"/>
              </w:rPr>
              <w:t>10</w:t>
            </w:r>
            <w:r w:rsidRPr="005C1F19">
              <w:rPr>
                <w:rFonts w:ascii="Calibri" w:eastAsia="Calibri" w:hAnsi="Calibri" w:cs="Times New Roman"/>
              </w:rPr>
              <w:t>-DFUEL-67DH</w:t>
            </w:r>
          </w:p>
        </w:tc>
        <w:tc>
          <w:tcPr>
            <w:tcW w:w="3201" w:type="dxa"/>
            <w:vAlign w:val="center"/>
          </w:tcPr>
          <w:p w14:paraId="19DE764D"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Beaver</w:t>
            </w:r>
          </w:p>
          <w:p w14:paraId="066D1F46"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Fillmore</w:t>
            </w:r>
          </w:p>
          <w:p w14:paraId="235575DB"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Richfield</w:t>
            </w:r>
          </w:p>
          <w:p w14:paraId="20971998"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Teasdale</w:t>
            </w:r>
          </w:p>
        </w:tc>
        <w:tc>
          <w:tcPr>
            <w:tcW w:w="1987" w:type="dxa"/>
            <w:shd w:val="clear" w:color="auto" w:fill="C5E0B3"/>
            <w:vAlign w:val="center"/>
          </w:tcPr>
          <w:p w14:paraId="5FBD9730" w14:textId="77777777" w:rsidR="00CE5E8B" w:rsidRPr="005C1F19" w:rsidRDefault="00CE5E8B" w:rsidP="005C1F19">
            <w:pPr>
              <w:jc w:val="center"/>
              <w:rPr>
                <w:rFonts w:ascii="Calibri" w:eastAsia="Calibri" w:hAnsi="Calibri" w:cs="Times New Roman"/>
              </w:rPr>
            </w:pPr>
          </w:p>
        </w:tc>
      </w:tr>
      <w:tr w:rsidR="00C861B8" w:rsidRPr="005C1F19" w14:paraId="231859DE" w14:textId="77777777" w:rsidTr="00C861B8">
        <w:tc>
          <w:tcPr>
            <w:tcW w:w="3119" w:type="dxa"/>
            <w:vAlign w:val="center"/>
          </w:tcPr>
          <w:p w14:paraId="5EA96E5A" w14:textId="77777777" w:rsidR="00CE5E8B" w:rsidRPr="005C1F19" w:rsidRDefault="00CE5E8B" w:rsidP="005C1F19">
            <w:pPr>
              <w:rPr>
                <w:rFonts w:ascii="Calibri" w:eastAsia="Calibri" w:hAnsi="Calibri" w:cs="Times New Roman"/>
              </w:rPr>
            </w:pPr>
            <w:r w:rsidRPr="005C1F19">
              <w:rPr>
                <w:rFonts w:ascii="Calibri" w:eastAsia="Calibri" w:hAnsi="Calibri" w:cs="Times New Roman"/>
              </w:rPr>
              <w:t>Forestry Technician (Supervisory Fuels AFMO)</w:t>
            </w:r>
          </w:p>
        </w:tc>
        <w:tc>
          <w:tcPr>
            <w:tcW w:w="1365" w:type="dxa"/>
            <w:vAlign w:val="center"/>
          </w:tcPr>
          <w:p w14:paraId="24FB5DEB"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08/09</w:t>
            </w:r>
          </w:p>
        </w:tc>
        <w:tc>
          <w:tcPr>
            <w:tcW w:w="1440" w:type="dxa"/>
            <w:vAlign w:val="center"/>
          </w:tcPr>
          <w:p w14:paraId="5A4ED770"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PFT</w:t>
            </w:r>
          </w:p>
        </w:tc>
        <w:tc>
          <w:tcPr>
            <w:tcW w:w="3293" w:type="dxa"/>
            <w:vAlign w:val="center"/>
          </w:tcPr>
          <w:p w14:paraId="1DABC014" w14:textId="6A87D0FB" w:rsidR="00CE5E8B" w:rsidRPr="005C1F19" w:rsidRDefault="00CE5E8B" w:rsidP="005C1F19">
            <w:pPr>
              <w:adjustRightInd w:val="0"/>
              <w:jc w:val="center"/>
              <w:rPr>
                <w:rFonts w:ascii="Calibri" w:eastAsia="Calibri" w:hAnsi="Calibri" w:cs="Calibri"/>
                <w:color w:val="000000"/>
                <w:sz w:val="24"/>
                <w:szCs w:val="24"/>
              </w:rPr>
            </w:pPr>
            <w:r w:rsidRPr="005C1F19">
              <w:rPr>
                <w:rFonts w:ascii="Calibri" w:eastAsia="Calibri" w:hAnsi="Calibri" w:cs="Calibri"/>
                <w:color w:val="000000"/>
              </w:rPr>
              <w:t>2</w:t>
            </w:r>
            <w:r w:rsidR="00045C00">
              <w:rPr>
                <w:rFonts w:ascii="Calibri" w:eastAsia="Calibri" w:hAnsi="Calibri" w:cs="Calibri"/>
                <w:color w:val="000000"/>
              </w:rPr>
              <w:t>6</w:t>
            </w:r>
            <w:r w:rsidRPr="005C1F19">
              <w:rPr>
                <w:rFonts w:ascii="Calibri" w:eastAsia="Calibri" w:hAnsi="Calibri" w:cs="Calibri"/>
                <w:color w:val="000000"/>
              </w:rPr>
              <w:t xml:space="preserve">-FIRE-P1R146-DFLS-89DH </w:t>
            </w:r>
          </w:p>
        </w:tc>
        <w:tc>
          <w:tcPr>
            <w:tcW w:w="3201" w:type="dxa"/>
          </w:tcPr>
          <w:p w14:paraId="60F47151"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Beaver</w:t>
            </w:r>
          </w:p>
          <w:p w14:paraId="1CAC1728"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Fillmore</w:t>
            </w:r>
          </w:p>
          <w:p w14:paraId="11010E22"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Richfield</w:t>
            </w:r>
          </w:p>
          <w:p w14:paraId="7087F575"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Teasdale</w:t>
            </w:r>
          </w:p>
        </w:tc>
        <w:tc>
          <w:tcPr>
            <w:tcW w:w="1987" w:type="dxa"/>
            <w:shd w:val="clear" w:color="auto" w:fill="C5E0B3"/>
            <w:vAlign w:val="center"/>
          </w:tcPr>
          <w:p w14:paraId="2AE071CE" w14:textId="77777777" w:rsidR="00CE5E8B" w:rsidRPr="005C1F19" w:rsidRDefault="00CE5E8B" w:rsidP="005C1F19">
            <w:pPr>
              <w:jc w:val="center"/>
              <w:rPr>
                <w:rFonts w:ascii="Calibri" w:eastAsia="Calibri" w:hAnsi="Calibri" w:cs="Times New Roman"/>
              </w:rPr>
            </w:pPr>
          </w:p>
        </w:tc>
      </w:tr>
      <w:tr w:rsidR="005C1F19" w:rsidRPr="005C1F19" w14:paraId="3FC5EF80" w14:textId="77777777" w:rsidTr="00D645E0">
        <w:tc>
          <w:tcPr>
            <w:tcW w:w="14405" w:type="dxa"/>
            <w:gridSpan w:val="6"/>
            <w:shd w:val="clear" w:color="auto" w:fill="FDE9D9" w:themeFill="accent6" w:themeFillTint="33"/>
          </w:tcPr>
          <w:p w14:paraId="783C6399" w14:textId="77777777" w:rsidR="005C1F19" w:rsidRPr="005C1F19" w:rsidRDefault="005C1F19" w:rsidP="005C1F19">
            <w:pPr>
              <w:jc w:val="center"/>
              <w:rPr>
                <w:rFonts w:ascii="Calibri" w:eastAsia="Calibri" w:hAnsi="Calibri" w:cs="Times New Roman"/>
              </w:rPr>
            </w:pPr>
            <w:r w:rsidRPr="005C1F19">
              <w:rPr>
                <w:rFonts w:ascii="Calibri" w:eastAsia="Calibri" w:hAnsi="Calibri" w:cs="Times New Roman"/>
                <w:b/>
                <w:bCs/>
                <w:sz w:val="24"/>
                <w:szCs w:val="24"/>
              </w:rPr>
              <w:t>Fire Management Positions</w:t>
            </w:r>
          </w:p>
        </w:tc>
      </w:tr>
      <w:tr w:rsidR="00C861B8" w:rsidRPr="005C1F19" w14:paraId="60B01DC8" w14:textId="77777777" w:rsidTr="00C861B8">
        <w:tc>
          <w:tcPr>
            <w:tcW w:w="3119" w:type="dxa"/>
            <w:vAlign w:val="center"/>
          </w:tcPr>
          <w:p w14:paraId="2781D259" w14:textId="77777777" w:rsidR="00CE5E8B" w:rsidRPr="005C1F19" w:rsidRDefault="00CE5E8B" w:rsidP="005C1F19">
            <w:pPr>
              <w:rPr>
                <w:rFonts w:ascii="Calibri" w:eastAsia="Calibri" w:hAnsi="Calibri" w:cs="Times New Roman"/>
              </w:rPr>
            </w:pPr>
            <w:r w:rsidRPr="005C1F19">
              <w:rPr>
                <w:rFonts w:ascii="Calibri" w:eastAsia="Calibri" w:hAnsi="Calibri" w:cs="Times New Roman"/>
              </w:rPr>
              <w:t>Supervisory Forestry Technician (DZAFMO)</w:t>
            </w:r>
          </w:p>
        </w:tc>
        <w:tc>
          <w:tcPr>
            <w:tcW w:w="1365" w:type="dxa"/>
            <w:vAlign w:val="center"/>
          </w:tcPr>
          <w:p w14:paraId="3A6F79CC"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08/09</w:t>
            </w:r>
          </w:p>
        </w:tc>
        <w:tc>
          <w:tcPr>
            <w:tcW w:w="1440" w:type="dxa"/>
            <w:vAlign w:val="center"/>
          </w:tcPr>
          <w:p w14:paraId="61A05C4D"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PFT</w:t>
            </w:r>
          </w:p>
        </w:tc>
        <w:tc>
          <w:tcPr>
            <w:tcW w:w="3293" w:type="dxa"/>
            <w:tcBorders>
              <w:top w:val="none" w:sz="6" w:space="0" w:color="auto"/>
              <w:bottom w:val="single" w:sz="4" w:space="0" w:color="auto"/>
            </w:tcBorders>
            <w:vAlign w:val="center"/>
          </w:tcPr>
          <w:p w14:paraId="6001E3F7" w14:textId="181076D6"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2</w:t>
            </w:r>
            <w:r w:rsidR="00045C00">
              <w:rPr>
                <w:rFonts w:ascii="Calibri" w:eastAsia="Calibri" w:hAnsi="Calibri" w:cs="Times New Roman"/>
              </w:rPr>
              <w:t>6</w:t>
            </w:r>
            <w:r w:rsidRPr="005C1F19">
              <w:rPr>
                <w:rFonts w:ascii="Calibri" w:eastAsia="Calibri" w:hAnsi="Calibri" w:cs="Times New Roman"/>
              </w:rPr>
              <w:t>-FIRE-P1R146-DZAFMOH-89DH</w:t>
            </w:r>
          </w:p>
        </w:tc>
        <w:tc>
          <w:tcPr>
            <w:tcW w:w="3201" w:type="dxa"/>
            <w:vAlign w:val="center"/>
          </w:tcPr>
          <w:p w14:paraId="43936D72"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Beaver</w:t>
            </w:r>
          </w:p>
          <w:p w14:paraId="09DA8BC7"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Fillmore</w:t>
            </w:r>
          </w:p>
          <w:p w14:paraId="20311136"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Richfield</w:t>
            </w:r>
          </w:p>
          <w:p w14:paraId="156DF5C6" w14:textId="77777777" w:rsidR="00CE5E8B" w:rsidRPr="005C1F19" w:rsidRDefault="00CE5E8B" w:rsidP="005C1F19">
            <w:pPr>
              <w:jc w:val="center"/>
              <w:rPr>
                <w:rFonts w:ascii="Calibri" w:eastAsia="Calibri" w:hAnsi="Calibri" w:cs="Times New Roman"/>
              </w:rPr>
            </w:pPr>
            <w:r w:rsidRPr="005C1F19">
              <w:rPr>
                <w:rFonts w:ascii="Calibri" w:eastAsia="Calibri" w:hAnsi="Calibri" w:cs="Times New Roman"/>
              </w:rPr>
              <w:t>Teasdale</w:t>
            </w:r>
          </w:p>
        </w:tc>
        <w:tc>
          <w:tcPr>
            <w:tcW w:w="1987" w:type="dxa"/>
            <w:shd w:val="clear" w:color="auto" w:fill="C5E0B3"/>
            <w:vAlign w:val="center"/>
          </w:tcPr>
          <w:p w14:paraId="367A6667" w14:textId="77777777" w:rsidR="00CE5E8B" w:rsidRPr="005C1F19" w:rsidRDefault="00CE5E8B" w:rsidP="005C1F19">
            <w:pPr>
              <w:jc w:val="center"/>
              <w:rPr>
                <w:rFonts w:ascii="Calibri" w:eastAsia="Calibri" w:hAnsi="Calibri" w:cs="Times New Roman"/>
              </w:rPr>
            </w:pPr>
          </w:p>
        </w:tc>
      </w:tr>
    </w:tbl>
    <w:p w14:paraId="35774922" w14:textId="3A55137E" w:rsidR="001C27C4" w:rsidRPr="001C27C4" w:rsidRDefault="001C27C4" w:rsidP="001C27C4">
      <w:pPr>
        <w:widowControl/>
        <w:autoSpaceDE/>
        <w:autoSpaceDN/>
        <w:spacing w:before="100" w:beforeAutospacing="1" w:after="100" w:afterAutospacing="1"/>
        <w:ind w:left="450"/>
        <w:jc w:val="center"/>
        <w:rPr>
          <w:rFonts w:ascii="Times New Roman" w:eastAsia="Times New Roman" w:hAnsi="Times New Roman" w:cs="Times New Roman"/>
          <w:sz w:val="24"/>
          <w:szCs w:val="24"/>
        </w:rPr>
      </w:pPr>
      <w:r w:rsidRPr="001C27C4">
        <w:rPr>
          <w:rFonts w:ascii="Times New Roman" w:eastAsia="Times New Roman" w:hAnsi="Times New Roman" w:cs="Times New Roman"/>
          <w:noProof/>
          <w:sz w:val="24"/>
          <w:szCs w:val="24"/>
        </w:rPr>
        <w:drawing>
          <wp:inline distT="0" distB="0" distL="0" distR="0" wp14:anchorId="4156B3CE" wp14:editId="6CD99AAB">
            <wp:extent cx="1638300" cy="1495425"/>
            <wp:effectExtent l="0" t="0" r="0" b="9525"/>
            <wp:docPr id="1231697204" name="Picture 1" descr="Qr cod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697204" name="Picture 1" descr="Qr code&#10;&#10;AI-generated content may be incorrect."/>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1638300" cy="1495425"/>
                    </a:xfrm>
                    <a:prstGeom prst="rect">
                      <a:avLst/>
                    </a:prstGeom>
                    <a:noFill/>
                    <a:ln>
                      <a:noFill/>
                    </a:ln>
                  </pic:spPr>
                </pic:pic>
              </a:graphicData>
            </a:graphic>
          </wp:inline>
        </w:drawing>
      </w:r>
    </w:p>
    <w:sectPr w:rsidR="001C27C4" w:rsidRPr="001C27C4" w:rsidSect="005C1F19">
      <w:type w:val="continuous"/>
      <w:pgSz w:w="15840" w:h="12240" w:orient="landscape"/>
      <w:pgMar w:top="360" w:right="706" w:bottom="360" w:left="274"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5DC3194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style="width:25.5pt;height:.75pt;visibility:visible;mso-wrap-style:square" o:bullet="t">
        <v:imagedata r:id="rId1" o:title=""/>
      </v:shape>
    </w:pict>
  </w:numPicBullet>
  <w:abstractNum w:abstractNumId="0" w15:restartNumberingAfterBreak="0">
    <w:nsid w:val="139B686B"/>
    <w:multiLevelType w:val="hybridMultilevel"/>
    <w:tmpl w:val="712AEE12"/>
    <w:lvl w:ilvl="0" w:tplc="28301658">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4F17E0"/>
    <w:multiLevelType w:val="hybridMultilevel"/>
    <w:tmpl w:val="4A32C846"/>
    <w:lvl w:ilvl="0" w:tplc="28301658">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4BB47E2D"/>
    <w:multiLevelType w:val="hybridMultilevel"/>
    <w:tmpl w:val="B2A60E42"/>
    <w:lvl w:ilvl="0" w:tplc="28301658">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7259DC"/>
    <w:multiLevelType w:val="hybridMultilevel"/>
    <w:tmpl w:val="266A0C7A"/>
    <w:lvl w:ilvl="0" w:tplc="28301658">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8D30B8B"/>
    <w:multiLevelType w:val="hybridMultilevel"/>
    <w:tmpl w:val="130AC2AC"/>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1289361272">
    <w:abstractNumId w:val="0"/>
  </w:num>
  <w:num w:numId="2" w16cid:durableId="265426746">
    <w:abstractNumId w:val="2"/>
  </w:num>
  <w:num w:numId="3" w16cid:durableId="2113239664">
    <w:abstractNumId w:val="3"/>
  </w:num>
  <w:num w:numId="4" w16cid:durableId="1202523047">
    <w:abstractNumId w:val="1"/>
  </w:num>
  <w:num w:numId="5" w16cid:durableId="6664019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BEB"/>
    <w:rsid w:val="00015E43"/>
    <w:rsid w:val="00045C00"/>
    <w:rsid w:val="00046414"/>
    <w:rsid w:val="00134120"/>
    <w:rsid w:val="0017618E"/>
    <w:rsid w:val="001C27C4"/>
    <w:rsid w:val="002274AA"/>
    <w:rsid w:val="002C0BEB"/>
    <w:rsid w:val="002C4847"/>
    <w:rsid w:val="002D4F81"/>
    <w:rsid w:val="003B4C67"/>
    <w:rsid w:val="00465811"/>
    <w:rsid w:val="00467286"/>
    <w:rsid w:val="004B4A07"/>
    <w:rsid w:val="004F42A2"/>
    <w:rsid w:val="005666C5"/>
    <w:rsid w:val="005828E9"/>
    <w:rsid w:val="005C1F19"/>
    <w:rsid w:val="005E2D46"/>
    <w:rsid w:val="005F451D"/>
    <w:rsid w:val="00666707"/>
    <w:rsid w:val="006723AF"/>
    <w:rsid w:val="006B68FF"/>
    <w:rsid w:val="006E1DA8"/>
    <w:rsid w:val="00716BC3"/>
    <w:rsid w:val="00887D50"/>
    <w:rsid w:val="008C46B1"/>
    <w:rsid w:val="00904A6C"/>
    <w:rsid w:val="009A7D00"/>
    <w:rsid w:val="00A27551"/>
    <w:rsid w:val="00A35B29"/>
    <w:rsid w:val="00A54FAC"/>
    <w:rsid w:val="00AA51E6"/>
    <w:rsid w:val="00AA6261"/>
    <w:rsid w:val="00AC2696"/>
    <w:rsid w:val="00B239B8"/>
    <w:rsid w:val="00B92ED1"/>
    <w:rsid w:val="00C861B8"/>
    <w:rsid w:val="00CE5E8B"/>
    <w:rsid w:val="00D62E72"/>
    <w:rsid w:val="00D645E0"/>
    <w:rsid w:val="00DF20EA"/>
    <w:rsid w:val="00E6289C"/>
    <w:rsid w:val="00EB778B"/>
    <w:rsid w:val="00F177D9"/>
    <w:rsid w:val="00F60D12"/>
    <w:rsid w:val="00F7111C"/>
    <w:rsid w:val="00F86B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1AC4D2"/>
  <w15:docId w15:val="{86494B11-89B6-4766-9188-11443E32CB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rFonts w:ascii="Arial Black" w:eastAsia="Arial Black" w:hAnsi="Arial Black" w:cs="Arial Black"/>
      <w:sz w:val="44"/>
      <w:szCs w:val="44"/>
    </w:rPr>
  </w:style>
  <w:style w:type="paragraph" w:styleId="Title">
    <w:name w:val="Title"/>
    <w:basedOn w:val="Normal"/>
    <w:uiPriority w:val="10"/>
    <w:qFormat/>
    <w:pPr>
      <w:spacing w:before="371" w:line="1024" w:lineRule="exact"/>
      <w:ind w:right="3600"/>
      <w:jc w:val="center"/>
    </w:pPr>
    <w:rPr>
      <w:rFonts w:ascii="Impact" w:eastAsia="Impact" w:hAnsi="Impact" w:cs="Impact"/>
      <w:sz w:val="88"/>
      <w:szCs w:val="88"/>
    </w:rPr>
  </w:style>
  <w:style w:type="paragraph" w:styleId="ListParagraph">
    <w:name w:val="List Paragraph"/>
    <w:basedOn w:val="Normal"/>
    <w:uiPriority w:val="34"/>
    <w:qFormat/>
  </w:style>
  <w:style w:type="paragraph" w:customStyle="1" w:styleId="TableParagraph">
    <w:name w:val="Table Paragraph"/>
    <w:basedOn w:val="Normal"/>
    <w:uiPriority w:val="1"/>
    <w:qFormat/>
    <w:pPr>
      <w:jc w:val="center"/>
    </w:pPr>
  </w:style>
  <w:style w:type="character" w:styleId="Hyperlink">
    <w:name w:val="Hyperlink"/>
    <w:basedOn w:val="DefaultParagraphFont"/>
    <w:uiPriority w:val="99"/>
    <w:unhideWhenUsed/>
    <w:rsid w:val="00F7111C"/>
    <w:rPr>
      <w:color w:val="0000FF" w:themeColor="hyperlink"/>
      <w:u w:val="single"/>
    </w:rPr>
  </w:style>
  <w:style w:type="character" w:styleId="UnresolvedMention">
    <w:name w:val="Unresolved Mention"/>
    <w:basedOn w:val="DefaultParagraphFont"/>
    <w:uiPriority w:val="99"/>
    <w:semiHidden/>
    <w:unhideWhenUsed/>
    <w:rsid w:val="00F7111C"/>
    <w:rPr>
      <w:color w:val="605E5C"/>
      <w:shd w:val="clear" w:color="auto" w:fill="E1DFDD"/>
    </w:rPr>
  </w:style>
  <w:style w:type="paragraph" w:styleId="NormalWeb">
    <w:name w:val="Normal (Web)"/>
    <w:basedOn w:val="Normal"/>
    <w:uiPriority w:val="99"/>
    <w:semiHidden/>
    <w:unhideWhenUsed/>
    <w:rsid w:val="002D4F81"/>
    <w:pPr>
      <w:widowControl/>
      <w:autoSpaceDE/>
      <w:autoSpaceDN/>
      <w:spacing w:after="160" w:line="259" w:lineRule="auto"/>
    </w:pPr>
    <w:rPr>
      <w:rFonts w:ascii="Times New Roman" w:eastAsiaTheme="minorHAnsi" w:hAnsi="Times New Roman" w:cs="Times New Roman"/>
      <w:kern w:val="2"/>
      <w:sz w:val="24"/>
      <w:szCs w:val="24"/>
      <w14:ligatures w14:val="standardContextual"/>
    </w:rPr>
  </w:style>
  <w:style w:type="paragraph" w:customStyle="1" w:styleId="Default">
    <w:name w:val="Default"/>
    <w:rsid w:val="00F60D12"/>
    <w:pPr>
      <w:widowControl/>
      <w:adjustRightInd w:val="0"/>
    </w:pPr>
    <w:rPr>
      <w:rFonts w:ascii="Arial" w:hAnsi="Arial" w:cs="Arial"/>
      <w:color w:val="000000"/>
      <w:sz w:val="24"/>
      <w:szCs w:val="24"/>
      <w14:ligatures w14:val="standardContextual"/>
    </w:rPr>
  </w:style>
  <w:style w:type="table" w:customStyle="1" w:styleId="TableGrid1">
    <w:name w:val="Table Grid1"/>
    <w:basedOn w:val="TableNormal"/>
    <w:next w:val="TableGrid"/>
    <w:uiPriority w:val="39"/>
    <w:rsid w:val="00AC2696"/>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AC26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IntenseReference">
    <w:name w:val="Intense Reference"/>
    <w:basedOn w:val="DefaultParagraphFont"/>
    <w:uiPriority w:val="32"/>
    <w:qFormat/>
    <w:rsid w:val="006B68FF"/>
    <w:rPr>
      <w:b/>
      <w:bCs/>
      <w:smallCaps/>
      <w:color w:val="4F81BD" w:themeColor="accent1"/>
      <w:spacing w:val="5"/>
    </w:rPr>
  </w:style>
  <w:style w:type="table" w:customStyle="1" w:styleId="TableGrid2">
    <w:name w:val="Table Grid2"/>
    <w:basedOn w:val="TableNormal"/>
    <w:next w:val="TableGrid"/>
    <w:uiPriority w:val="39"/>
    <w:rsid w:val="005C1F19"/>
    <w:pPr>
      <w:widowControl/>
      <w:autoSpaceDE/>
      <w:autoSpaceDN/>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68842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mailto:john.allbright@usda.gov" TargetMode="External"/><Relationship Id="rId18" Type="http://schemas.openxmlformats.org/officeDocument/2006/relationships/image" Target="media/image3.png"/><Relationship Id="rId26" Type="http://schemas.openxmlformats.org/officeDocument/2006/relationships/hyperlink" Target="mailto:bryce.monroe@usda.gov" TargetMode="External"/><Relationship Id="rId39" Type="http://schemas.openxmlformats.org/officeDocument/2006/relationships/image" Target="media/image8.jpeg"/><Relationship Id="rId21" Type="http://schemas.openxmlformats.org/officeDocument/2006/relationships/hyperlink" Target="https://www.fs.usda.gov/fishlake" TargetMode="External"/><Relationship Id="rId34" Type="http://schemas.openxmlformats.org/officeDocument/2006/relationships/hyperlink" Target="https://www.fs.usda.gov/Internet/FSE_DOCUMENTS/fseprd534567.pdf" TargetMode="External"/><Relationship Id="rId42" Type="http://schemas.openxmlformats.org/officeDocument/2006/relationships/theme" Target="theme/theme1.xml"/><Relationship Id="rId7" Type="http://schemas.openxmlformats.org/officeDocument/2006/relationships/hyperlink" Target="mailto:john.allbright@usda.gov" TargetMode="External"/><Relationship Id="rId2" Type="http://schemas.openxmlformats.org/officeDocument/2006/relationships/styles" Target="styles.xml"/><Relationship Id="rId16" Type="http://schemas.openxmlformats.org/officeDocument/2006/relationships/hyperlink" Target="mailto:john.allbright@usda.gov" TargetMode="External"/><Relationship Id="rId20" Type="http://schemas.openxmlformats.org/officeDocument/2006/relationships/image" Target="media/image5.jpeg"/><Relationship Id="rId29" Type="http://schemas.openxmlformats.org/officeDocument/2006/relationships/hyperlink" Target="mailto:jarad.teeples@usda.gov"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mailto:john.allbright@usda.gov" TargetMode="External"/><Relationship Id="rId11" Type="http://schemas.openxmlformats.org/officeDocument/2006/relationships/hyperlink" Target="https://forms.office.com/g/Kv8MaBHt5F" TargetMode="External"/><Relationship Id="rId24" Type="http://schemas.openxmlformats.org/officeDocument/2006/relationships/hyperlink" Target="https://forms.office.com/g/Kv8MaBHt5F" TargetMode="External"/><Relationship Id="rId32" Type="http://schemas.openxmlformats.org/officeDocument/2006/relationships/hyperlink" Target="mailto:kelly.cornwall@usda.gov" TargetMode="External"/><Relationship Id="rId37" Type="http://schemas.openxmlformats.org/officeDocument/2006/relationships/hyperlink" Target="https://www.fs.usda.gov/detail/r4/jobs/?cid=STELPRDB5375168" TargetMode="External"/><Relationship Id="rId40" Type="http://schemas.openxmlformats.org/officeDocument/2006/relationships/image" Target="media/image9.png"/><Relationship Id="rId5" Type="http://schemas.openxmlformats.org/officeDocument/2006/relationships/hyperlink" Target="mailto:john.allbright@usda.gov" TargetMode="External"/><Relationship Id="rId15" Type="http://schemas.openxmlformats.org/officeDocument/2006/relationships/hyperlink" Target="mailto:john.allbright@usda.gov" TargetMode="External"/><Relationship Id="rId23" Type="http://schemas.openxmlformats.org/officeDocument/2006/relationships/hyperlink" Target="https://www.usajobs.gov/" TargetMode="External"/><Relationship Id="rId28" Type="http://schemas.openxmlformats.org/officeDocument/2006/relationships/hyperlink" Target="mailto:kent.chappell@usda.gov" TargetMode="External"/><Relationship Id="rId36" Type="http://schemas.openxmlformats.org/officeDocument/2006/relationships/hyperlink" Target="https://www.youtube.com/results?search_query=usa+jobs" TargetMode="External"/><Relationship Id="rId10" Type="http://schemas.openxmlformats.org/officeDocument/2006/relationships/hyperlink" Target="mailto:john.allbright@usda.gov" TargetMode="External"/><Relationship Id="rId19" Type="http://schemas.openxmlformats.org/officeDocument/2006/relationships/image" Target="media/image4.png"/><Relationship Id="rId31" Type="http://schemas.openxmlformats.org/officeDocument/2006/relationships/hyperlink" Target="mailto:Robert.Matheson@usda.gov" TargetMode="External"/><Relationship Id="rId4" Type="http://schemas.openxmlformats.org/officeDocument/2006/relationships/webSettings" Target="webSettings.xml"/><Relationship Id="rId9" Type="http://schemas.openxmlformats.org/officeDocument/2006/relationships/hyperlink" Target="mailto:john.allbright@usda.gov" TargetMode="External"/><Relationship Id="rId14" Type="http://schemas.openxmlformats.org/officeDocument/2006/relationships/hyperlink" Target="mailto:john.allbright@usda.gov" TargetMode="External"/><Relationship Id="rId22" Type="http://schemas.openxmlformats.org/officeDocument/2006/relationships/image" Target="media/image6.png"/><Relationship Id="rId27" Type="http://schemas.openxmlformats.org/officeDocument/2006/relationships/hyperlink" Target="mailto:kenneth.wright@usda.gov" TargetMode="External"/><Relationship Id="rId30" Type="http://schemas.openxmlformats.org/officeDocument/2006/relationships/hyperlink" Target="mailto:Samuel.Norman@usda.gov" TargetMode="External"/><Relationship Id="rId35" Type="http://schemas.openxmlformats.org/officeDocument/2006/relationships/hyperlink" Target="https://www.fs.usda.gov/working-with-us/careers/recruitment-events/wildland-firefighter-careers" TargetMode="External"/><Relationship Id="rId8" Type="http://schemas.openxmlformats.org/officeDocument/2006/relationships/image" Target="media/image2.emf"/><Relationship Id="rId3" Type="http://schemas.openxmlformats.org/officeDocument/2006/relationships/settings" Target="settings.xml"/><Relationship Id="rId12" Type="http://schemas.openxmlformats.org/officeDocument/2006/relationships/hyperlink" Target="mailto:john.allbright@usda.gov" TargetMode="External"/><Relationship Id="rId17" Type="http://schemas.openxmlformats.org/officeDocument/2006/relationships/hyperlink" Target="https://forms.office.com/g/Kv8MaBHt5F" TargetMode="External"/><Relationship Id="rId25" Type="http://schemas.openxmlformats.org/officeDocument/2006/relationships/hyperlink" Target="mailto:todd.murray2@usda.gov" TargetMode="External"/><Relationship Id="rId33" Type="http://schemas.openxmlformats.org/officeDocument/2006/relationships/hyperlink" Target="mailto:glen.chappell@usda.gov" TargetMode="External"/><Relationship Id="rId38" Type="http://schemas.openxmlformats.org/officeDocument/2006/relationships/image" Target="media/image7.jpeg"/></Relationships>
</file>

<file path=word/_rels/numbering.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1607</Words>
  <Characters>9161</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Lance -FS</dc:creator>
  <dc:description/>
  <cp:lastModifiedBy>Murray, Todd - FS, UT</cp:lastModifiedBy>
  <cp:revision>3</cp:revision>
  <dcterms:created xsi:type="dcterms:W3CDTF">2025-08-23T20:10:00Z</dcterms:created>
  <dcterms:modified xsi:type="dcterms:W3CDTF">2025-08-26T16:33:00Z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mpaignTags">
    <vt:lpwstr/>
  </property>
  <property fmtid="{D5CDD505-2E9C-101B-9397-08002B2CF9AE}" pid="3" name="ContentTypeId">
    <vt:lpwstr>0x010100AA3F7D94069FF64A86F7DFF56D60E3BE</vt:lpwstr>
  </property>
  <property fmtid="{D5CDD505-2E9C-101B-9397-08002B2CF9AE}" pid="4" name="Created">
    <vt:filetime>2025-08-03T00:00:00Z</vt:filetime>
  </property>
  <property fmtid="{D5CDD505-2E9C-101B-9397-08002B2CF9AE}" pid="5" name="Creator">
    <vt:lpwstr>Acrobat PDFMaker 25 for Word</vt:lpwstr>
  </property>
  <property fmtid="{D5CDD505-2E9C-101B-9397-08002B2CF9AE}" pid="6" name="FeatureTags">
    <vt:lpwstr/>
  </property>
  <property fmtid="{D5CDD505-2E9C-101B-9397-08002B2CF9AE}" pid="7" name="InternalTags">
    <vt:lpwstr/>
  </property>
  <property fmtid="{D5CDD505-2E9C-101B-9397-08002B2CF9AE}" pid="8" name="LastSaved">
    <vt:filetime>2025-08-18T00:00:00Z</vt:filetime>
  </property>
  <property fmtid="{D5CDD505-2E9C-101B-9397-08002B2CF9AE}" pid="9" name="LocalizationTags">
    <vt:lpwstr/>
  </property>
  <property fmtid="{D5CDD505-2E9C-101B-9397-08002B2CF9AE}" pid="10" name="Producer">
    <vt:lpwstr>Adobe PDF Library 25.1.51</vt:lpwstr>
  </property>
  <property fmtid="{D5CDD505-2E9C-101B-9397-08002B2CF9AE}" pid="11" name="ScenarioTags">
    <vt:lpwstr/>
  </property>
  <property fmtid="{D5CDD505-2E9C-101B-9397-08002B2CF9AE}" pid="12" name="SourceModified">
    <vt:lpwstr>D:20250803154122</vt:lpwstr>
  </property>
</Properties>
</file>