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7A9416" w14:textId="77777777" w:rsidR="00464FA7" w:rsidRPr="00464FA7" w:rsidRDefault="00464FA7" w:rsidP="00464FA7">
      <w:pPr>
        <w:pStyle w:val="Default"/>
        <w:jc w:val="center"/>
      </w:pPr>
      <w:r w:rsidRPr="00464FA7">
        <w:rPr>
          <w:b/>
          <w:bCs/>
        </w:rPr>
        <w:t xml:space="preserve">Statement of </w:t>
      </w:r>
    </w:p>
    <w:p w14:paraId="379005EE" w14:textId="77777777" w:rsidR="00464FA7" w:rsidRPr="00EA41BE" w:rsidRDefault="00EA41BE" w:rsidP="00464FA7">
      <w:pPr>
        <w:pStyle w:val="Default"/>
        <w:jc w:val="center"/>
      </w:pPr>
      <w:r w:rsidRPr="00EA41BE">
        <w:rPr>
          <w:b/>
          <w:bCs/>
        </w:rPr>
        <w:t>Leslie Weldon</w:t>
      </w:r>
    </w:p>
    <w:p w14:paraId="2B40518E" w14:textId="77777777" w:rsidR="00464FA7" w:rsidRPr="00464FA7" w:rsidRDefault="00EA41BE" w:rsidP="00464FA7">
      <w:pPr>
        <w:pStyle w:val="Default"/>
        <w:jc w:val="center"/>
        <w:rPr>
          <w:b/>
          <w:bCs/>
        </w:rPr>
      </w:pPr>
      <w:r>
        <w:rPr>
          <w:b/>
          <w:bCs/>
        </w:rPr>
        <w:t>Deputy Chief</w:t>
      </w:r>
    </w:p>
    <w:p w14:paraId="5D85831C" w14:textId="77777777" w:rsidR="00464FA7" w:rsidRPr="00464FA7" w:rsidRDefault="00464FA7" w:rsidP="00464FA7">
      <w:pPr>
        <w:pStyle w:val="Default"/>
        <w:jc w:val="center"/>
        <w:rPr>
          <w:b/>
          <w:bCs/>
        </w:rPr>
      </w:pPr>
      <w:r w:rsidRPr="00464FA7">
        <w:rPr>
          <w:b/>
          <w:bCs/>
        </w:rPr>
        <w:t>National Forest System</w:t>
      </w:r>
    </w:p>
    <w:p w14:paraId="6603B0CC" w14:textId="77777777" w:rsidR="00464FA7" w:rsidRPr="00464FA7" w:rsidRDefault="00464FA7" w:rsidP="00464FA7">
      <w:pPr>
        <w:pStyle w:val="Default"/>
        <w:jc w:val="center"/>
      </w:pPr>
      <w:r w:rsidRPr="00464FA7">
        <w:rPr>
          <w:b/>
          <w:bCs/>
        </w:rPr>
        <w:t>Forest Service</w:t>
      </w:r>
    </w:p>
    <w:p w14:paraId="36A263F7" w14:textId="77777777" w:rsidR="00464FA7" w:rsidRPr="00464FA7" w:rsidRDefault="00464FA7" w:rsidP="00464FA7">
      <w:pPr>
        <w:pStyle w:val="Default"/>
        <w:jc w:val="center"/>
        <w:rPr>
          <w:b/>
          <w:bCs/>
        </w:rPr>
      </w:pPr>
      <w:r w:rsidRPr="00464FA7">
        <w:rPr>
          <w:b/>
          <w:bCs/>
        </w:rPr>
        <w:t>U.S. Department of Agriculture</w:t>
      </w:r>
    </w:p>
    <w:p w14:paraId="0EE1DD1D" w14:textId="77777777" w:rsidR="00464FA7" w:rsidRPr="00464FA7" w:rsidRDefault="00464FA7" w:rsidP="00464FA7">
      <w:pPr>
        <w:pStyle w:val="Default"/>
        <w:jc w:val="center"/>
      </w:pPr>
    </w:p>
    <w:p w14:paraId="09EC67F9" w14:textId="77777777" w:rsidR="00464FA7" w:rsidRPr="00464FA7" w:rsidRDefault="00464FA7" w:rsidP="00464FA7">
      <w:pPr>
        <w:pStyle w:val="Default"/>
        <w:jc w:val="center"/>
      </w:pPr>
      <w:r w:rsidRPr="00464FA7">
        <w:rPr>
          <w:b/>
          <w:bCs/>
        </w:rPr>
        <w:t>Before the</w:t>
      </w:r>
    </w:p>
    <w:p w14:paraId="4D5D650B" w14:textId="77777777" w:rsidR="00464FA7" w:rsidRPr="00EA41BE" w:rsidRDefault="00464FA7" w:rsidP="00464FA7">
      <w:pPr>
        <w:pStyle w:val="Default"/>
        <w:jc w:val="center"/>
        <w:rPr>
          <w:b/>
          <w:bCs/>
        </w:rPr>
      </w:pPr>
      <w:r w:rsidRPr="00EA41BE">
        <w:rPr>
          <w:b/>
          <w:bCs/>
        </w:rPr>
        <w:t xml:space="preserve">Committee on Energy and Natural Resources </w:t>
      </w:r>
    </w:p>
    <w:p w14:paraId="12FA2992" w14:textId="77777777" w:rsidR="00464FA7" w:rsidRPr="00464FA7" w:rsidRDefault="00464FA7" w:rsidP="00464FA7">
      <w:pPr>
        <w:pStyle w:val="Default"/>
        <w:jc w:val="center"/>
        <w:rPr>
          <w:b/>
          <w:bCs/>
        </w:rPr>
      </w:pPr>
      <w:r w:rsidRPr="00EA41BE">
        <w:rPr>
          <w:b/>
          <w:bCs/>
        </w:rPr>
        <w:t>Subcommittee on Public Lands, Forests, and Mining</w:t>
      </w:r>
    </w:p>
    <w:p w14:paraId="22197FF6" w14:textId="77777777" w:rsidR="00464FA7" w:rsidRDefault="00464FA7" w:rsidP="00464FA7">
      <w:pPr>
        <w:pStyle w:val="Default"/>
        <w:jc w:val="center"/>
        <w:rPr>
          <w:b/>
          <w:bCs/>
        </w:rPr>
      </w:pPr>
      <w:r w:rsidRPr="00464FA7">
        <w:rPr>
          <w:b/>
          <w:bCs/>
        </w:rPr>
        <w:t>United States Senate</w:t>
      </w:r>
    </w:p>
    <w:p w14:paraId="474EC381" w14:textId="77777777" w:rsidR="00464FA7" w:rsidRDefault="00464FA7" w:rsidP="00464FA7">
      <w:pPr>
        <w:pStyle w:val="Default"/>
        <w:jc w:val="center"/>
        <w:rPr>
          <w:b/>
          <w:bCs/>
        </w:rPr>
      </w:pPr>
    </w:p>
    <w:p w14:paraId="33AEFC1D" w14:textId="77777777" w:rsidR="00464FA7" w:rsidRDefault="00464FA7" w:rsidP="00464FA7">
      <w:pPr>
        <w:pStyle w:val="Default"/>
        <w:jc w:val="center"/>
        <w:rPr>
          <w:b/>
          <w:bCs/>
        </w:rPr>
      </w:pPr>
      <w:r>
        <w:rPr>
          <w:b/>
          <w:bCs/>
        </w:rPr>
        <w:t>Concerning</w:t>
      </w:r>
    </w:p>
    <w:p w14:paraId="5B0AAC9D" w14:textId="77777777" w:rsidR="00464FA7" w:rsidRDefault="00464FA7" w:rsidP="00464FA7">
      <w:pPr>
        <w:pStyle w:val="Default"/>
        <w:jc w:val="center"/>
        <w:rPr>
          <w:b/>
          <w:bCs/>
        </w:rPr>
      </w:pPr>
      <w:r>
        <w:rPr>
          <w:b/>
          <w:bCs/>
        </w:rPr>
        <w:t>S. 1</w:t>
      </w:r>
      <w:r w:rsidR="00EF7293">
        <w:rPr>
          <w:b/>
          <w:bCs/>
        </w:rPr>
        <w:t>60</w:t>
      </w:r>
      <w:r>
        <w:rPr>
          <w:b/>
          <w:bCs/>
        </w:rPr>
        <w:t>, “to direct the Secretary of the Interior and Secretary of Agriculture to expedite</w:t>
      </w:r>
      <w:r w:rsidR="00EF7293">
        <w:rPr>
          <w:b/>
          <w:bCs/>
        </w:rPr>
        <w:t xml:space="preserve"> access to certain Federal land</w:t>
      </w:r>
      <w:r>
        <w:rPr>
          <w:b/>
          <w:bCs/>
        </w:rPr>
        <w:t xml:space="preserve"> …for </w:t>
      </w:r>
      <w:r w:rsidR="00FA2F63">
        <w:rPr>
          <w:b/>
          <w:bCs/>
        </w:rPr>
        <w:t>Good</w:t>
      </w:r>
      <w:r>
        <w:rPr>
          <w:b/>
          <w:bCs/>
        </w:rPr>
        <w:t xml:space="preserve"> Samaritan search-and-recovery missions”</w:t>
      </w:r>
    </w:p>
    <w:p w14:paraId="438CF932" w14:textId="77777777" w:rsidR="004E1D13" w:rsidRPr="00464FA7" w:rsidRDefault="004E1D13" w:rsidP="00464FA7">
      <w:pPr>
        <w:pStyle w:val="Default"/>
      </w:pPr>
    </w:p>
    <w:p w14:paraId="1240DE2A" w14:textId="77777777" w:rsidR="000B480D" w:rsidRDefault="004E1D13" w:rsidP="00EF7293">
      <w:pPr>
        <w:pStyle w:val="Default"/>
      </w:pPr>
      <w:r w:rsidRPr="00464FA7">
        <w:t xml:space="preserve">Mr. Chairman and members of the </w:t>
      </w:r>
      <w:r w:rsidR="00EA41BE">
        <w:t>Subc</w:t>
      </w:r>
      <w:r w:rsidRPr="00464FA7">
        <w:t>ommittee, thank you</w:t>
      </w:r>
      <w:r w:rsidR="00F564F1">
        <w:t xml:space="preserve"> for the opportunity to present the views of the U.S. Department of Agriculture (USDA) regarding</w:t>
      </w:r>
      <w:r w:rsidRPr="00464FA7">
        <w:t xml:space="preserve"> </w:t>
      </w:r>
      <w:r w:rsidR="00566774" w:rsidRPr="00464FA7">
        <w:t xml:space="preserve">S. </w:t>
      </w:r>
      <w:r w:rsidR="00EF7293">
        <w:t>160</w:t>
      </w:r>
      <w:r w:rsidRPr="00464FA7">
        <w:t xml:space="preserve">, the </w:t>
      </w:r>
      <w:r w:rsidR="00EF7293">
        <w:t>Good Samaritan Search and Recovery Act</w:t>
      </w:r>
      <w:r w:rsidRPr="00464FA7">
        <w:t xml:space="preserve">. </w:t>
      </w:r>
    </w:p>
    <w:p w14:paraId="5D97B36B" w14:textId="77777777" w:rsidR="00C5223B" w:rsidRPr="00464FA7" w:rsidRDefault="00C5223B" w:rsidP="00464FA7">
      <w:pPr>
        <w:pStyle w:val="Default"/>
      </w:pPr>
    </w:p>
    <w:p w14:paraId="1FCAF8A0" w14:textId="73FC87E6" w:rsidR="00FB4C81" w:rsidRDefault="00684D2C" w:rsidP="00EF7293">
      <w:pPr>
        <w:pStyle w:val="Default"/>
      </w:pPr>
      <w:r w:rsidRPr="00464FA7">
        <w:t xml:space="preserve">S. </w:t>
      </w:r>
      <w:r w:rsidR="00EF7293">
        <w:t>160</w:t>
      </w:r>
      <w:r w:rsidRPr="00464FA7">
        <w:t xml:space="preserve"> would direct the Secretary of Agriculture to develop and implement a process to expedite access to </w:t>
      </w:r>
      <w:r w:rsidR="00FB4C81">
        <w:t>National Forest System lands</w:t>
      </w:r>
      <w:r w:rsidRPr="00464FA7">
        <w:t xml:space="preserve"> for </w:t>
      </w:r>
      <w:r w:rsidR="009B2A63" w:rsidRPr="00464FA7">
        <w:t>eligible organizations and individu</w:t>
      </w:r>
      <w:r w:rsidR="009B2A63">
        <w:t>als</w:t>
      </w:r>
      <w:r w:rsidR="009B2A63" w:rsidRPr="00464FA7">
        <w:t xml:space="preserve"> </w:t>
      </w:r>
      <w:r w:rsidR="009B2A63">
        <w:t xml:space="preserve">to conduct </w:t>
      </w:r>
      <w:r w:rsidRPr="00464FA7">
        <w:t xml:space="preserve">Good Samaritan search-and-recovery missions for </w:t>
      </w:r>
      <w:r w:rsidR="009B2A63">
        <w:t>missing individuals presumed to be deceased at the time the search is initiated</w:t>
      </w:r>
      <w:r w:rsidR="00496E6B">
        <w:t xml:space="preserve">. </w:t>
      </w:r>
      <w:r w:rsidRPr="00464FA7">
        <w:t xml:space="preserve">S. </w:t>
      </w:r>
      <w:r w:rsidR="00EF7293">
        <w:t>160</w:t>
      </w:r>
      <w:r w:rsidRPr="00464FA7">
        <w:t xml:space="preserve"> would</w:t>
      </w:r>
      <w:r w:rsidR="00496E6B">
        <w:t xml:space="preserve"> </w:t>
      </w:r>
      <w:r w:rsidR="00FB4C81" w:rsidRPr="00FB4C81">
        <w:t>provide that an eligible organization or individual may not be required to have liability insurance if the organization or individual agrees to release the United States from all liability.  The bill also would require that the process include provisions clarifying that an eligible organization or individual would not be considered to be a Federal volunteer when carrying out a Good Samaritan search-and-</w:t>
      </w:r>
      <w:r w:rsidR="002A281E">
        <w:t>recovery</w:t>
      </w:r>
      <w:bookmarkStart w:id="0" w:name="_GoBack"/>
      <w:bookmarkEnd w:id="0"/>
      <w:r w:rsidR="00FB4C81" w:rsidRPr="00FB4C81">
        <w:t xml:space="preserve"> mission, and that the Federal Torts Claims Act and the Federal Employee Compensation Act would not apply to a Good Samaritan search-and-</w:t>
      </w:r>
      <w:r w:rsidR="009B2A63">
        <w:t>recovery</w:t>
      </w:r>
      <w:r w:rsidR="009B2A63" w:rsidRPr="00FB4C81">
        <w:t xml:space="preserve"> </w:t>
      </w:r>
      <w:r w:rsidR="00FB4C81" w:rsidRPr="00FB4C81">
        <w:t>mission.</w:t>
      </w:r>
    </w:p>
    <w:p w14:paraId="48B0C30E" w14:textId="77777777" w:rsidR="00FB4C81" w:rsidRDefault="00FB4C81" w:rsidP="00EF7293">
      <w:pPr>
        <w:pStyle w:val="Default"/>
      </w:pPr>
    </w:p>
    <w:p w14:paraId="4037BB04" w14:textId="77777777" w:rsidR="00684D2C" w:rsidRDefault="00FB4C81" w:rsidP="00EF7293">
      <w:pPr>
        <w:pStyle w:val="Default"/>
      </w:pPr>
      <w:r>
        <w:t>Additionally, i</w:t>
      </w:r>
      <w:r w:rsidR="00684D2C">
        <w:t>t</w:t>
      </w:r>
      <w:r w:rsidR="00684D2C" w:rsidRPr="00464FA7">
        <w:t xml:space="preserve"> would require </w:t>
      </w:r>
      <w:r>
        <w:t xml:space="preserve">the Secretary to provide </w:t>
      </w:r>
      <w:r w:rsidR="00684D2C" w:rsidRPr="00464FA7">
        <w:t>notification of the approval or denial of a request to carry out a mission not more than 48 hours after the request is made</w:t>
      </w:r>
      <w:r w:rsidR="00420740">
        <w:t>. If a request is denied</w:t>
      </w:r>
      <w:r w:rsidR="00684D2C">
        <w:t xml:space="preserve">, </w:t>
      </w:r>
      <w:r w:rsidR="005313A7">
        <w:t>the a</w:t>
      </w:r>
      <w:r w:rsidR="00420740">
        <w:t xml:space="preserve">gency </w:t>
      </w:r>
      <w:r w:rsidR="00684D2C">
        <w:t xml:space="preserve">would </w:t>
      </w:r>
      <w:r w:rsidR="00420740">
        <w:t xml:space="preserve">be required to provide a </w:t>
      </w:r>
      <w:r w:rsidR="00684D2C" w:rsidRPr="00464FA7">
        <w:t>reason</w:t>
      </w:r>
      <w:r w:rsidR="00420740">
        <w:t xml:space="preserve"> </w:t>
      </w:r>
      <w:r w:rsidR="00684D2C" w:rsidRPr="00464FA7">
        <w:t xml:space="preserve">and </w:t>
      </w:r>
      <w:r w:rsidR="00420740">
        <w:t xml:space="preserve">describe </w:t>
      </w:r>
      <w:r w:rsidR="00684D2C" w:rsidRPr="00464FA7">
        <w:t>actions</w:t>
      </w:r>
      <w:r w:rsidR="00227666">
        <w:t xml:space="preserve"> needed</w:t>
      </w:r>
      <w:r w:rsidR="00684D2C" w:rsidRPr="00464FA7">
        <w:t xml:space="preserve"> to meet the requirements for approval. </w:t>
      </w:r>
      <w:r w:rsidR="00EF7293">
        <w:t>The bill</w:t>
      </w:r>
      <w:r w:rsidR="00684D2C" w:rsidRPr="00464FA7">
        <w:t xml:space="preserve"> </w:t>
      </w:r>
      <w:r w:rsidR="00C5223B">
        <w:t xml:space="preserve">would </w:t>
      </w:r>
      <w:r w:rsidR="00EF7293">
        <w:t xml:space="preserve">also </w:t>
      </w:r>
      <w:r w:rsidR="00C5223B">
        <w:t>require</w:t>
      </w:r>
      <w:r w:rsidR="00684D2C" w:rsidRPr="00464FA7">
        <w:t xml:space="preserve"> the</w:t>
      </w:r>
      <w:r w:rsidR="00C5223B">
        <w:t xml:space="preserve"> Secretary to develop </w:t>
      </w:r>
      <w:r w:rsidR="00684D2C" w:rsidRPr="00464FA7">
        <w:t>partnerships with search and recovery organizations to help coordinate, expedite, and accelerate mission efforts</w:t>
      </w:r>
      <w:r w:rsidR="00496E6B">
        <w:t>.</w:t>
      </w:r>
      <w:r w:rsidR="00EF7293">
        <w:t xml:space="preserve"> A </w:t>
      </w:r>
      <w:r w:rsidR="00684D2C" w:rsidRPr="00464FA7">
        <w:t xml:space="preserve">report </w:t>
      </w:r>
      <w:r w:rsidR="00EF7293">
        <w:t xml:space="preserve">is also required </w:t>
      </w:r>
      <w:r w:rsidR="00684D2C" w:rsidRPr="00464FA7">
        <w:t>to Congress no later than 180 days after the date of enactment</w:t>
      </w:r>
      <w:r w:rsidR="00EF7293">
        <w:t xml:space="preserve"> on plans to develop partnerships</w:t>
      </w:r>
      <w:r w:rsidR="00420740">
        <w:t>, as well as</w:t>
      </w:r>
      <w:r w:rsidR="00EF7293">
        <w:t xml:space="preserve"> efforts to expedite and accelerate </w:t>
      </w:r>
      <w:r w:rsidR="00227666">
        <w:t>Good</w:t>
      </w:r>
      <w:r w:rsidR="00EF7293">
        <w:t xml:space="preserve"> Samaritan search-and-recovery mission efforts for missing individuals on Federal land</w:t>
      </w:r>
      <w:r w:rsidR="00684D2C">
        <w:t xml:space="preserve">.  </w:t>
      </w:r>
      <w:r w:rsidR="00684D2C" w:rsidRPr="00464FA7">
        <w:t xml:space="preserve"> </w:t>
      </w:r>
    </w:p>
    <w:p w14:paraId="350E5482" w14:textId="77777777" w:rsidR="00684D2C" w:rsidRPr="00464FA7" w:rsidRDefault="00684D2C" w:rsidP="00684D2C">
      <w:pPr>
        <w:pStyle w:val="Default"/>
      </w:pPr>
    </w:p>
    <w:p w14:paraId="01CCC0B8" w14:textId="59E0E28F" w:rsidR="00420740" w:rsidRPr="00464FA7" w:rsidRDefault="00CC237B" w:rsidP="00420740">
      <w:pPr>
        <w:pStyle w:val="Default"/>
      </w:pPr>
      <w:r w:rsidRPr="00464FA7">
        <w:t xml:space="preserve">The Department </w:t>
      </w:r>
      <w:r w:rsidR="00F53414">
        <w:t>supports</w:t>
      </w:r>
      <w:r w:rsidRPr="00464FA7">
        <w:t xml:space="preserve"> </w:t>
      </w:r>
      <w:r w:rsidR="00566774" w:rsidRPr="00464FA7">
        <w:t xml:space="preserve">S. </w:t>
      </w:r>
      <w:r w:rsidR="00EF7293">
        <w:t>160</w:t>
      </w:r>
      <w:r w:rsidR="00F53414">
        <w:t xml:space="preserve"> with technical corrections and amendments</w:t>
      </w:r>
      <w:r w:rsidRPr="00464FA7">
        <w:t xml:space="preserve">. The provisions specified in </w:t>
      </w:r>
      <w:r w:rsidR="00262748" w:rsidRPr="00464FA7">
        <w:t xml:space="preserve">S. </w:t>
      </w:r>
      <w:r w:rsidR="00EF7293">
        <w:t>160</w:t>
      </w:r>
      <w:r w:rsidRPr="00464FA7">
        <w:t xml:space="preserve"> and the desired intent of the Act, to allow expedited access to Federal lands for search and recovery missions, are substantially consistent with current Forest Service policies and guidelines governing these t</w:t>
      </w:r>
      <w:r w:rsidR="00496E6B">
        <w:t xml:space="preserve">ypes of activities and access. </w:t>
      </w:r>
      <w:r w:rsidR="00420740">
        <w:t>T</w:t>
      </w:r>
      <w:r w:rsidR="00420740" w:rsidRPr="00464FA7">
        <w:t xml:space="preserve">he provisions requiring the development and implementation of a process to expedite access would be unnecessary </w:t>
      </w:r>
      <w:r w:rsidR="00420740">
        <w:t xml:space="preserve">and redundant </w:t>
      </w:r>
      <w:r w:rsidR="00420740" w:rsidRPr="00464FA7">
        <w:t xml:space="preserve">in most search and recovery cases on National Forest System lands.  </w:t>
      </w:r>
    </w:p>
    <w:p w14:paraId="2709FCE1" w14:textId="77777777" w:rsidR="00EF7293" w:rsidRDefault="00EF7293" w:rsidP="00464FA7">
      <w:pPr>
        <w:pStyle w:val="Default"/>
      </w:pPr>
    </w:p>
    <w:p w14:paraId="453719C2" w14:textId="45187999" w:rsidR="00420740" w:rsidRDefault="00CC237B" w:rsidP="00464FA7">
      <w:pPr>
        <w:pStyle w:val="Default"/>
      </w:pPr>
      <w:r w:rsidRPr="00464FA7">
        <w:t>The Forest Service currently has very few access restrictions to Federal lands under its jurisdiction for the type of a</w:t>
      </w:r>
      <w:r w:rsidR="00496E6B">
        <w:t>ctivities described in the Act.</w:t>
      </w:r>
      <w:r w:rsidRPr="00464FA7">
        <w:t xml:space="preserve"> Notable exceptions would include some restrictions to areas designated as Wilderness</w:t>
      </w:r>
      <w:r w:rsidR="00420740">
        <w:t>,</w:t>
      </w:r>
      <w:r w:rsidRPr="00464FA7">
        <w:t xml:space="preserve"> and special area closures</w:t>
      </w:r>
      <w:r w:rsidR="00227666">
        <w:t xml:space="preserve"> for events</w:t>
      </w:r>
      <w:r w:rsidRPr="00464FA7">
        <w:t xml:space="preserve"> such</w:t>
      </w:r>
      <w:r w:rsidR="00496E6B">
        <w:t xml:space="preserve"> as fire or avalanche.</w:t>
      </w:r>
      <w:r w:rsidRPr="00464FA7">
        <w:t xml:space="preserve"> </w:t>
      </w:r>
    </w:p>
    <w:p w14:paraId="6DE40609" w14:textId="77777777" w:rsidR="00CC237B" w:rsidRPr="00464FA7" w:rsidRDefault="00CC237B" w:rsidP="00464FA7">
      <w:pPr>
        <w:pStyle w:val="Default"/>
      </w:pPr>
    </w:p>
    <w:p w14:paraId="5FC869F3" w14:textId="77777777" w:rsidR="00664B15" w:rsidRPr="00464FA7" w:rsidRDefault="00E81075" w:rsidP="00464FA7">
      <w:pPr>
        <w:pStyle w:val="Default"/>
      </w:pPr>
      <w:r>
        <w:t>T</w:t>
      </w:r>
      <w:r w:rsidRPr="00E81075">
        <w:t xml:space="preserve">he provisions requiring the development and implementation of a process to expedite access would be unnecessary in most search and recovery cases on National Forest System lands.  </w:t>
      </w:r>
      <w:r w:rsidR="00146DB3" w:rsidRPr="00464FA7">
        <w:t xml:space="preserve">In </w:t>
      </w:r>
      <w:r w:rsidR="00943EB2" w:rsidRPr="00464FA7">
        <w:t xml:space="preserve">most areas, the </w:t>
      </w:r>
      <w:r>
        <w:t xml:space="preserve">County </w:t>
      </w:r>
      <w:r w:rsidR="00943EB2" w:rsidRPr="00464FA7">
        <w:t xml:space="preserve">Sheriff has the </w:t>
      </w:r>
      <w:r w:rsidR="00146DB3" w:rsidRPr="00464FA7">
        <w:t xml:space="preserve">primary </w:t>
      </w:r>
      <w:r w:rsidR="00943EB2" w:rsidRPr="00464FA7">
        <w:t xml:space="preserve">responsibility for </w:t>
      </w:r>
      <w:r w:rsidR="0067659F" w:rsidRPr="00464FA7">
        <w:t>s</w:t>
      </w:r>
      <w:r w:rsidR="00943EB2" w:rsidRPr="00464FA7">
        <w:t>earch</w:t>
      </w:r>
      <w:r w:rsidR="00EF7293">
        <w:t>, recover</w:t>
      </w:r>
      <w:r w:rsidR="00420740">
        <w:t>y</w:t>
      </w:r>
      <w:r w:rsidR="00EF7293">
        <w:t>,</w:t>
      </w:r>
      <w:r w:rsidR="00943EB2" w:rsidRPr="00464FA7">
        <w:t xml:space="preserve"> and </w:t>
      </w:r>
      <w:r w:rsidR="0067659F" w:rsidRPr="00464FA7">
        <w:t>r</w:t>
      </w:r>
      <w:r w:rsidR="00943EB2" w:rsidRPr="00464FA7">
        <w:t xml:space="preserve">escue </w:t>
      </w:r>
      <w:r w:rsidR="0067659F" w:rsidRPr="00464FA7">
        <w:t>o</w:t>
      </w:r>
      <w:r w:rsidR="00DE002C" w:rsidRPr="00464FA7">
        <w:t>perations on</w:t>
      </w:r>
      <w:r w:rsidR="00943EB2" w:rsidRPr="00464FA7">
        <w:t xml:space="preserve"> National Forest System lands</w:t>
      </w:r>
      <w:r>
        <w:t xml:space="preserve"> and can act without a permit issued by the Forest Service</w:t>
      </w:r>
      <w:r w:rsidR="00943EB2" w:rsidRPr="00464FA7">
        <w:t>.  The Forest Service currently has</w:t>
      </w:r>
      <w:r w:rsidR="00146DB3" w:rsidRPr="00464FA7">
        <w:t xml:space="preserve"> </w:t>
      </w:r>
      <w:r w:rsidR="00A864C5" w:rsidRPr="00464FA7">
        <w:t xml:space="preserve">cooperative </w:t>
      </w:r>
      <w:r w:rsidR="00146DB3" w:rsidRPr="00464FA7">
        <w:t xml:space="preserve">agreements </w:t>
      </w:r>
      <w:r w:rsidR="00E157CD">
        <w:t>with County Sheriffs, which could address procedures for them to conduct search and rescue missions on National Forest System lands.</w:t>
      </w:r>
    </w:p>
    <w:p w14:paraId="0E7C62F8" w14:textId="77777777" w:rsidR="002B15FC" w:rsidRPr="00464FA7" w:rsidRDefault="002B15FC" w:rsidP="00464FA7">
      <w:pPr>
        <w:pStyle w:val="Default"/>
      </w:pPr>
    </w:p>
    <w:p w14:paraId="54ED704D" w14:textId="77777777" w:rsidR="00D47E37" w:rsidRDefault="00BC3655" w:rsidP="00464FA7">
      <w:pPr>
        <w:pStyle w:val="Default"/>
        <w:rPr>
          <w:color w:val="323232"/>
        </w:rPr>
      </w:pPr>
      <w:r w:rsidRPr="00464FA7">
        <w:rPr>
          <w:color w:val="323232"/>
        </w:rPr>
        <w:t xml:space="preserve">Mr. </w:t>
      </w:r>
      <w:r w:rsidR="00D47E37" w:rsidRPr="00464FA7">
        <w:rPr>
          <w:color w:val="323232"/>
        </w:rPr>
        <w:t>Chairman</w:t>
      </w:r>
      <w:r w:rsidRPr="00464FA7">
        <w:rPr>
          <w:color w:val="323232"/>
        </w:rPr>
        <w:t xml:space="preserve">, regardless of the ultimate outcome of the congressional consideration of </w:t>
      </w:r>
      <w:r w:rsidR="00264C86" w:rsidRPr="00464FA7">
        <w:rPr>
          <w:color w:val="323232"/>
        </w:rPr>
        <w:t xml:space="preserve">S. </w:t>
      </w:r>
      <w:r w:rsidR="00EF7293">
        <w:rPr>
          <w:color w:val="323232"/>
        </w:rPr>
        <w:t>160</w:t>
      </w:r>
      <w:r w:rsidRPr="00464FA7">
        <w:rPr>
          <w:color w:val="323232"/>
        </w:rPr>
        <w:t xml:space="preserve">, the Forest Service is committed to working with all organizations and the dedicated men and women who volunteer their time and expertise to assist in the search and recovery of </w:t>
      </w:r>
      <w:r w:rsidR="00D47E37" w:rsidRPr="00464FA7">
        <w:rPr>
          <w:color w:val="323232"/>
        </w:rPr>
        <w:t xml:space="preserve">those </w:t>
      </w:r>
      <w:r w:rsidRPr="00464FA7">
        <w:rPr>
          <w:color w:val="323232"/>
        </w:rPr>
        <w:t>missing</w:t>
      </w:r>
      <w:r w:rsidR="00D47E37" w:rsidRPr="00464FA7">
        <w:rPr>
          <w:color w:val="323232"/>
        </w:rPr>
        <w:t>.</w:t>
      </w:r>
      <w:r w:rsidRPr="00464FA7">
        <w:rPr>
          <w:color w:val="323232"/>
        </w:rPr>
        <w:t xml:space="preserve"> </w:t>
      </w:r>
      <w:r w:rsidR="00D47E37" w:rsidRPr="00464FA7">
        <w:rPr>
          <w:color w:val="323232"/>
        </w:rPr>
        <w:t xml:space="preserve"> </w:t>
      </w:r>
    </w:p>
    <w:p w14:paraId="33FA1A42" w14:textId="77777777" w:rsidR="006F1B68" w:rsidRPr="00464FA7" w:rsidRDefault="006F1B68" w:rsidP="00464FA7">
      <w:pPr>
        <w:pStyle w:val="Default"/>
      </w:pPr>
    </w:p>
    <w:p w14:paraId="1CCE191D" w14:textId="77777777" w:rsidR="004E1D13" w:rsidRPr="004E1D13" w:rsidRDefault="00D95B4A" w:rsidP="00464FA7">
      <w:pPr>
        <w:spacing w:line="240" w:lineRule="auto"/>
        <w:rPr>
          <w:rFonts w:ascii="Times New Roman" w:hAnsi="Times New Roman" w:cs="Times New Roman"/>
          <w:sz w:val="24"/>
          <w:szCs w:val="24"/>
        </w:rPr>
      </w:pPr>
      <w:r>
        <w:rPr>
          <w:rFonts w:ascii="Times New Roman" w:hAnsi="Times New Roman" w:cs="Times New Roman"/>
          <w:sz w:val="24"/>
          <w:szCs w:val="24"/>
        </w:rPr>
        <w:t>T</w:t>
      </w:r>
      <w:r w:rsidR="004E1D13" w:rsidRPr="00464FA7">
        <w:rPr>
          <w:rFonts w:ascii="Times New Roman" w:hAnsi="Times New Roman" w:cs="Times New Roman"/>
          <w:sz w:val="24"/>
          <w:szCs w:val="24"/>
        </w:rPr>
        <w:t xml:space="preserve">his concludes my prepared statement. I am happy to answer any questions </w:t>
      </w:r>
      <w:r>
        <w:rPr>
          <w:rFonts w:ascii="Times New Roman" w:hAnsi="Times New Roman" w:cs="Times New Roman"/>
          <w:sz w:val="24"/>
          <w:szCs w:val="24"/>
        </w:rPr>
        <w:t>you</w:t>
      </w:r>
      <w:r w:rsidR="004E1D13" w:rsidRPr="00464FA7">
        <w:rPr>
          <w:rFonts w:ascii="Times New Roman" w:hAnsi="Times New Roman" w:cs="Times New Roman"/>
          <w:sz w:val="24"/>
          <w:szCs w:val="24"/>
        </w:rPr>
        <w:t xml:space="preserve"> may have.</w:t>
      </w:r>
    </w:p>
    <w:sectPr w:rsidR="004E1D13" w:rsidRPr="004E1D13">
      <w:head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7F853E" w15:done="0"/>
  <w15:commentEx w15:paraId="70CAF1E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3C511C" w14:textId="77777777" w:rsidR="00676343" w:rsidRDefault="00676343" w:rsidP="00B066D0">
      <w:pPr>
        <w:spacing w:after="0" w:line="240" w:lineRule="auto"/>
      </w:pPr>
      <w:r>
        <w:separator/>
      </w:r>
    </w:p>
  </w:endnote>
  <w:endnote w:type="continuationSeparator" w:id="0">
    <w:p w14:paraId="296FA77E" w14:textId="77777777" w:rsidR="00676343" w:rsidRDefault="00676343" w:rsidP="00B06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93FD21" w14:textId="77777777" w:rsidR="00676343" w:rsidRDefault="00676343" w:rsidP="00B066D0">
      <w:pPr>
        <w:spacing w:after="0" w:line="240" w:lineRule="auto"/>
      </w:pPr>
      <w:r>
        <w:separator/>
      </w:r>
    </w:p>
  </w:footnote>
  <w:footnote w:type="continuationSeparator" w:id="0">
    <w:p w14:paraId="3A9A9C5F" w14:textId="77777777" w:rsidR="00676343" w:rsidRDefault="00676343" w:rsidP="00B066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EC3F4" w14:textId="0B4C1996" w:rsidR="00B066D0" w:rsidRDefault="00B066D0">
    <w:pPr>
      <w:pStyle w:val="Heade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on, Bryan P.">
    <w15:presenceInfo w15:providerId="AD" w15:userId="S-1-5-21-1454471165-117609710-725345543-210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D13"/>
    <w:rsid w:val="000B480D"/>
    <w:rsid w:val="000E7DE4"/>
    <w:rsid w:val="0011456E"/>
    <w:rsid w:val="00146DB3"/>
    <w:rsid w:val="00193A77"/>
    <w:rsid w:val="001E7E6C"/>
    <w:rsid w:val="00227666"/>
    <w:rsid w:val="00262748"/>
    <w:rsid w:val="00264C86"/>
    <w:rsid w:val="002704E4"/>
    <w:rsid w:val="0027284C"/>
    <w:rsid w:val="00275325"/>
    <w:rsid w:val="00294EE2"/>
    <w:rsid w:val="002A281E"/>
    <w:rsid w:val="002B15FC"/>
    <w:rsid w:val="002D5D56"/>
    <w:rsid w:val="0031078A"/>
    <w:rsid w:val="00317A5B"/>
    <w:rsid w:val="00347582"/>
    <w:rsid w:val="00373330"/>
    <w:rsid w:val="003B71B4"/>
    <w:rsid w:val="003C3E0E"/>
    <w:rsid w:val="003D3DF2"/>
    <w:rsid w:val="003F237D"/>
    <w:rsid w:val="00420740"/>
    <w:rsid w:val="00463B73"/>
    <w:rsid w:val="00464FA7"/>
    <w:rsid w:val="00496E6B"/>
    <w:rsid w:val="004E00F9"/>
    <w:rsid w:val="004E1D13"/>
    <w:rsid w:val="004E4B61"/>
    <w:rsid w:val="005018B8"/>
    <w:rsid w:val="00501CF1"/>
    <w:rsid w:val="00502033"/>
    <w:rsid w:val="005313A7"/>
    <w:rsid w:val="00556C93"/>
    <w:rsid w:val="00566774"/>
    <w:rsid w:val="00592C55"/>
    <w:rsid w:val="005D1246"/>
    <w:rsid w:val="005D43BC"/>
    <w:rsid w:val="006308C6"/>
    <w:rsid w:val="00642703"/>
    <w:rsid w:val="00664B15"/>
    <w:rsid w:val="00676343"/>
    <w:rsid w:val="0067659F"/>
    <w:rsid w:val="0068282C"/>
    <w:rsid w:val="00684D2C"/>
    <w:rsid w:val="00693C6B"/>
    <w:rsid w:val="006A0F02"/>
    <w:rsid w:val="006E5355"/>
    <w:rsid w:val="006F1B68"/>
    <w:rsid w:val="00702177"/>
    <w:rsid w:val="00734782"/>
    <w:rsid w:val="007E06FE"/>
    <w:rsid w:val="00840A22"/>
    <w:rsid w:val="008722AC"/>
    <w:rsid w:val="00880597"/>
    <w:rsid w:val="008C3851"/>
    <w:rsid w:val="008E531C"/>
    <w:rsid w:val="00930E20"/>
    <w:rsid w:val="009312D3"/>
    <w:rsid w:val="0093441E"/>
    <w:rsid w:val="00943EB2"/>
    <w:rsid w:val="00962E16"/>
    <w:rsid w:val="0098599F"/>
    <w:rsid w:val="009B2A63"/>
    <w:rsid w:val="00A864C5"/>
    <w:rsid w:val="00AC3A7B"/>
    <w:rsid w:val="00B04030"/>
    <w:rsid w:val="00B066D0"/>
    <w:rsid w:val="00B359A7"/>
    <w:rsid w:val="00B9158F"/>
    <w:rsid w:val="00BB5806"/>
    <w:rsid w:val="00BC1125"/>
    <w:rsid w:val="00BC3655"/>
    <w:rsid w:val="00C517DD"/>
    <w:rsid w:val="00C5223B"/>
    <w:rsid w:val="00C81785"/>
    <w:rsid w:val="00CA49EA"/>
    <w:rsid w:val="00CC237B"/>
    <w:rsid w:val="00CC2408"/>
    <w:rsid w:val="00CE0794"/>
    <w:rsid w:val="00D028D1"/>
    <w:rsid w:val="00D125E9"/>
    <w:rsid w:val="00D251E3"/>
    <w:rsid w:val="00D47E37"/>
    <w:rsid w:val="00D56321"/>
    <w:rsid w:val="00D744B1"/>
    <w:rsid w:val="00D95B4A"/>
    <w:rsid w:val="00DA1D47"/>
    <w:rsid w:val="00DA20C6"/>
    <w:rsid w:val="00DE002C"/>
    <w:rsid w:val="00DE4E37"/>
    <w:rsid w:val="00DF29B7"/>
    <w:rsid w:val="00E157CD"/>
    <w:rsid w:val="00E216DC"/>
    <w:rsid w:val="00E443DD"/>
    <w:rsid w:val="00E81075"/>
    <w:rsid w:val="00EA41BE"/>
    <w:rsid w:val="00ED4BAA"/>
    <w:rsid w:val="00EF09DE"/>
    <w:rsid w:val="00EF7293"/>
    <w:rsid w:val="00EF7A97"/>
    <w:rsid w:val="00F01B07"/>
    <w:rsid w:val="00F0344B"/>
    <w:rsid w:val="00F14781"/>
    <w:rsid w:val="00F53414"/>
    <w:rsid w:val="00F564F1"/>
    <w:rsid w:val="00F7095C"/>
    <w:rsid w:val="00F94AC4"/>
    <w:rsid w:val="00F95FCC"/>
    <w:rsid w:val="00FA2F63"/>
    <w:rsid w:val="00FB4C81"/>
    <w:rsid w:val="00FD5209"/>
    <w:rsid w:val="00FF73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B5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1D1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066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6D0"/>
  </w:style>
  <w:style w:type="paragraph" w:styleId="Footer">
    <w:name w:val="footer"/>
    <w:basedOn w:val="Normal"/>
    <w:link w:val="FooterChar"/>
    <w:uiPriority w:val="99"/>
    <w:unhideWhenUsed/>
    <w:rsid w:val="00B066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6D0"/>
  </w:style>
  <w:style w:type="character" w:styleId="CommentReference">
    <w:name w:val="annotation reference"/>
    <w:basedOn w:val="DefaultParagraphFont"/>
    <w:uiPriority w:val="99"/>
    <w:semiHidden/>
    <w:unhideWhenUsed/>
    <w:rsid w:val="001E7E6C"/>
    <w:rPr>
      <w:sz w:val="16"/>
      <w:szCs w:val="16"/>
    </w:rPr>
  </w:style>
  <w:style w:type="paragraph" w:styleId="CommentText">
    <w:name w:val="annotation text"/>
    <w:basedOn w:val="Normal"/>
    <w:link w:val="CommentTextChar"/>
    <w:uiPriority w:val="99"/>
    <w:semiHidden/>
    <w:unhideWhenUsed/>
    <w:rsid w:val="001E7E6C"/>
    <w:pPr>
      <w:spacing w:line="240" w:lineRule="auto"/>
    </w:pPr>
    <w:rPr>
      <w:sz w:val="20"/>
      <w:szCs w:val="20"/>
    </w:rPr>
  </w:style>
  <w:style w:type="character" w:customStyle="1" w:styleId="CommentTextChar">
    <w:name w:val="Comment Text Char"/>
    <w:basedOn w:val="DefaultParagraphFont"/>
    <w:link w:val="CommentText"/>
    <w:uiPriority w:val="99"/>
    <w:semiHidden/>
    <w:rsid w:val="001E7E6C"/>
    <w:rPr>
      <w:sz w:val="20"/>
      <w:szCs w:val="20"/>
    </w:rPr>
  </w:style>
  <w:style w:type="paragraph" w:styleId="CommentSubject">
    <w:name w:val="annotation subject"/>
    <w:basedOn w:val="CommentText"/>
    <w:next w:val="CommentText"/>
    <w:link w:val="CommentSubjectChar"/>
    <w:uiPriority w:val="99"/>
    <w:semiHidden/>
    <w:unhideWhenUsed/>
    <w:rsid w:val="001E7E6C"/>
    <w:rPr>
      <w:b/>
      <w:bCs/>
    </w:rPr>
  </w:style>
  <w:style w:type="character" w:customStyle="1" w:styleId="CommentSubjectChar">
    <w:name w:val="Comment Subject Char"/>
    <w:basedOn w:val="CommentTextChar"/>
    <w:link w:val="CommentSubject"/>
    <w:uiPriority w:val="99"/>
    <w:semiHidden/>
    <w:rsid w:val="001E7E6C"/>
    <w:rPr>
      <w:b/>
      <w:bCs/>
      <w:sz w:val="20"/>
      <w:szCs w:val="20"/>
    </w:rPr>
  </w:style>
  <w:style w:type="paragraph" w:styleId="BalloonText">
    <w:name w:val="Balloon Text"/>
    <w:basedOn w:val="Normal"/>
    <w:link w:val="BalloonTextChar"/>
    <w:uiPriority w:val="99"/>
    <w:semiHidden/>
    <w:unhideWhenUsed/>
    <w:rsid w:val="001E7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E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E1D13"/>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066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66D0"/>
  </w:style>
  <w:style w:type="paragraph" w:styleId="Footer">
    <w:name w:val="footer"/>
    <w:basedOn w:val="Normal"/>
    <w:link w:val="FooterChar"/>
    <w:uiPriority w:val="99"/>
    <w:unhideWhenUsed/>
    <w:rsid w:val="00B066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66D0"/>
  </w:style>
  <w:style w:type="character" w:styleId="CommentReference">
    <w:name w:val="annotation reference"/>
    <w:basedOn w:val="DefaultParagraphFont"/>
    <w:uiPriority w:val="99"/>
    <w:semiHidden/>
    <w:unhideWhenUsed/>
    <w:rsid w:val="001E7E6C"/>
    <w:rPr>
      <w:sz w:val="16"/>
      <w:szCs w:val="16"/>
    </w:rPr>
  </w:style>
  <w:style w:type="paragraph" w:styleId="CommentText">
    <w:name w:val="annotation text"/>
    <w:basedOn w:val="Normal"/>
    <w:link w:val="CommentTextChar"/>
    <w:uiPriority w:val="99"/>
    <w:semiHidden/>
    <w:unhideWhenUsed/>
    <w:rsid w:val="001E7E6C"/>
    <w:pPr>
      <w:spacing w:line="240" w:lineRule="auto"/>
    </w:pPr>
    <w:rPr>
      <w:sz w:val="20"/>
      <w:szCs w:val="20"/>
    </w:rPr>
  </w:style>
  <w:style w:type="character" w:customStyle="1" w:styleId="CommentTextChar">
    <w:name w:val="Comment Text Char"/>
    <w:basedOn w:val="DefaultParagraphFont"/>
    <w:link w:val="CommentText"/>
    <w:uiPriority w:val="99"/>
    <w:semiHidden/>
    <w:rsid w:val="001E7E6C"/>
    <w:rPr>
      <w:sz w:val="20"/>
      <w:szCs w:val="20"/>
    </w:rPr>
  </w:style>
  <w:style w:type="paragraph" w:styleId="CommentSubject">
    <w:name w:val="annotation subject"/>
    <w:basedOn w:val="CommentText"/>
    <w:next w:val="CommentText"/>
    <w:link w:val="CommentSubjectChar"/>
    <w:uiPriority w:val="99"/>
    <w:semiHidden/>
    <w:unhideWhenUsed/>
    <w:rsid w:val="001E7E6C"/>
    <w:rPr>
      <w:b/>
      <w:bCs/>
    </w:rPr>
  </w:style>
  <w:style w:type="character" w:customStyle="1" w:styleId="CommentSubjectChar">
    <w:name w:val="Comment Subject Char"/>
    <w:basedOn w:val="CommentTextChar"/>
    <w:link w:val="CommentSubject"/>
    <w:uiPriority w:val="99"/>
    <w:semiHidden/>
    <w:rsid w:val="001E7E6C"/>
    <w:rPr>
      <w:b/>
      <w:bCs/>
      <w:sz w:val="20"/>
      <w:szCs w:val="20"/>
    </w:rPr>
  </w:style>
  <w:style w:type="paragraph" w:styleId="BalloonText">
    <w:name w:val="Balloon Text"/>
    <w:basedOn w:val="Normal"/>
    <w:link w:val="BalloonTextChar"/>
    <w:uiPriority w:val="99"/>
    <w:semiHidden/>
    <w:unhideWhenUsed/>
    <w:rsid w:val="001E7E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E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Forest Service</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Boehm, Christopher</dc:creator>
  <cp:lastModifiedBy>USDA Forest Service</cp:lastModifiedBy>
  <cp:revision>11</cp:revision>
  <dcterms:created xsi:type="dcterms:W3CDTF">2015-05-19T18:15:00Z</dcterms:created>
  <dcterms:modified xsi:type="dcterms:W3CDTF">2015-05-19T18:23:00Z</dcterms:modified>
</cp:coreProperties>
</file>