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58BE" w14:textId="77777777" w:rsidR="001517D9" w:rsidRPr="00952E78" w:rsidRDefault="00361D91" w:rsidP="00361D91">
      <w:pPr>
        <w:jc w:val="center"/>
        <w:rPr>
          <w:b/>
        </w:rPr>
      </w:pPr>
      <w:r w:rsidRPr="00952E78">
        <w:rPr>
          <w:b/>
        </w:rPr>
        <w:t xml:space="preserve">Secure Rural Schools and Community Self-Determination Act of 2000 </w:t>
      </w:r>
    </w:p>
    <w:p w14:paraId="2E506F5B" w14:textId="77777777" w:rsidR="00361D91" w:rsidRPr="00952E78" w:rsidRDefault="00361D91" w:rsidP="00361D91">
      <w:pPr>
        <w:jc w:val="center"/>
        <w:rPr>
          <w:b/>
          <w:sz w:val="24"/>
          <w:szCs w:val="24"/>
        </w:rPr>
      </w:pPr>
      <w:r w:rsidRPr="00952E78">
        <w:rPr>
          <w:b/>
          <w:sz w:val="24"/>
          <w:szCs w:val="24"/>
        </w:rPr>
        <w:t>Certification of Title III expenditures by participating county</w:t>
      </w:r>
    </w:p>
    <w:p w14:paraId="5ECCB320" w14:textId="77777777" w:rsidR="00952E78" w:rsidRPr="00952E78" w:rsidRDefault="00952E78" w:rsidP="00361D91">
      <w:pPr>
        <w:jc w:val="center"/>
        <w:rPr>
          <w:b/>
        </w:rPr>
      </w:pPr>
    </w:p>
    <w:p w14:paraId="6E00ADE3" w14:textId="682007F4" w:rsidR="0040766F" w:rsidRDefault="00361D91" w:rsidP="00361D91">
      <w:r w:rsidRPr="00361D91">
        <w:t xml:space="preserve">The Secure Rural Schools and Community Self-Determination Act of 2000 (the Act), reauthorized in Public Law </w:t>
      </w:r>
      <w:r w:rsidRPr="001A5800">
        <w:t>11</w:t>
      </w:r>
      <w:r w:rsidR="00C80FF9" w:rsidRPr="001A5800">
        <w:t>7</w:t>
      </w:r>
      <w:r w:rsidRPr="001A5800">
        <w:t>-</w:t>
      </w:r>
      <w:r w:rsidR="00C80FF9" w:rsidRPr="001A5800">
        <w:t>58</w:t>
      </w:r>
      <w:r w:rsidR="00790ED4" w:rsidRPr="001A5800">
        <w:t xml:space="preserve"> and </w:t>
      </w:r>
      <w:r w:rsidR="00887ECA" w:rsidRPr="001A5800">
        <w:t>Public Law</w:t>
      </w:r>
      <w:r w:rsidR="00790ED4" w:rsidRPr="001A5800">
        <w:t xml:space="preserve"> 11</w:t>
      </w:r>
      <w:r w:rsidR="00C80FF9" w:rsidRPr="001A5800">
        <w:t>7</w:t>
      </w:r>
      <w:r w:rsidR="00790ED4" w:rsidRPr="001A5800">
        <w:t>-</w:t>
      </w:r>
      <w:r w:rsidR="00C80FF9" w:rsidRPr="001A5800">
        <w:t>102</w:t>
      </w:r>
      <w:r w:rsidRPr="00361D91">
        <w:t>, requires the appropriate official of a co</w:t>
      </w:r>
      <w:r w:rsidR="00827119">
        <w:t>unty that receives funds under t</w:t>
      </w:r>
      <w:r w:rsidRPr="00361D91">
        <w:t xml:space="preserve">itle III of the Act to submit to the Secretary concerned (the Secretary of Agriculture, or the Secretary of the Interior, as appropriate) an annual certification that the funds expended </w:t>
      </w:r>
      <w:r w:rsidR="001F4E4D">
        <w:t xml:space="preserve">have been used </w:t>
      </w:r>
      <w:r w:rsidRPr="00361D91">
        <w:t xml:space="preserve">for the uses authorized under section 302(a) of the Act.  </w:t>
      </w:r>
      <w:r w:rsidR="00887ECA" w:rsidRPr="00887ECA">
        <w:t xml:space="preserve">The Secretary concerned also </w:t>
      </w:r>
      <w:r w:rsidR="00311007">
        <w:t>is requiring</w:t>
      </w:r>
      <w:r w:rsidR="00887ECA" w:rsidRPr="00887ECA">
        <w:t xml:space="preserve"> the appropriate official to </w:t>
      </w:r>
      <w:r w:rsidR="00565794">
        <w:t>certify</w:t>
      </w:r>
      <w:r w:rsidR="00887ECA" w:rsidRPr="00887ECA">
        <w:t xml:space="preserve"> the amount of title III funds received since </w:t>
      </w:r>
      <w:r w:rsidR="001C71D8">
        <w:t xml:space="preserve">October </w:t>
      </w:r>
      <w:r w:rsidR="00887ECA" w:rsidRPr="00887ECA">
        <w:t>2008 that have not been obligated as of September 30 of the previous year.</w:t>
      </w:r>
    </w:p>
    <w:p w14:paraId="2B1BC072" w14:textId="786AE15E" w:rsidR="00361D91" w:rsidRDefault="00361D91" w:rsidP="00361D91">
      <w:r>
        <w:t xml:space="preserve">The appropriate official of each participating county may use this form </w:t>
      </w:r>
      <w:r w:rsidR="00A101AF">
        <w:t xml:space="preserve">(see </w:t>
      </w:r>
      <w:r w:rsidR="0082224B">
        <w:t>page 2</w:t>
      </w:r>
      <w:r w:rsidR="00A101AF">
        <w:t xml:space="preserve">) </w:t>
      </w:r>
      <w:r>
        <w:t xml:space="preserve">to report information to meet the requirements of the Act.  </w:t>
      </w:r>
      <w:r w:rsidR="0040766F" w:rsidRPr="001A5800">
        <w:rPr>
          <w:b/>
          <w:bCs/>
        </w:rPr>
        <w:t>C</w:t>
      </w:r>
      <w:r w:rsidR="00292BCD" w:rsidRPr="001A5800">
        <w:rPr>
          <w:b/>
          <w:bCs/>
        </w:rPr>
        <w:t xml:space="preserve">ertification must be made by </w:t>
      </w:r>
      <w:r w:rsidR="00827119" w:rsidRPr="001A5800">
        <w:rPr>
          <w:b/>
          <w:bCs/>
        </w:rPr>
        <w:t>February 1 following each year t</w:t>
      </w:r>
      <w:r w:rsidR="00292BCD" w:rsidRPr="001A5800">
        <w:rPr>
          <w:b/>
          <w:bCs/>
        </w:rPr>
        <w:t xml:space="preserve">itle III funds are </w:t>
      </w:r>
      <w:r w:rsidR="00C80FF9" w:rsidRPr="001A5800">
        <w:rPr>
          <w:b/>
          <w:bCs/>
        </w:rPr>
        <w:t>being held or spent/obligated by the county</w:t>
      </w:r>
      <w:r w:rsidR="00292BCD" w:rsidRPr="001A5800">
        <w:t>.</w:t>
      </w:r>
      <w:r w:rsidR="00292BCD">
        <w:t xml:space="preserve">  </w:t>
      </w:r>
      <w:r w:rsidR="00AB0C13">
        <w:t>Certain counties in Oregon receive title III payments initiated by both the Department of Agriculture and the Department of the Interior</w:t>
      </w:r>
      <w:r w:rsidR="00AB0C13" w:rsidRPr="00545574">
        <w:t xml:space="preserve">.  </w:t>
      </w:r>
      <w:r w:rsidR="00B7683F" w:rsidRPr="00545574">
        <w:t xml:space="preserve">If </w:t>
      </w:r>
      <w:r w:rsidR="00AB0C13" w:rsidRPr="00545574">
        <w:t xml:space="preserve">the county received Secure Rural Schools Act title III payments from </w:t>
      </w:r>
      <w:r w:rsidR="00B7683F" w:rsidRPr="00545574">
        <w:t xml:space="preserve">more than one agency, the county must </w:t>
      </w:r>
      <w:r w:rsidR="00AB0C13" w:rsidRPr="00545574">
        <w:t>certify</w:t>
      </w:r>
      <w:r w:rsidR="00B7683F" w:rsidRPr="00545574">
        <w:t xml:space="preserve"> separately to each </w:t>
      </w:r>
      <w:r w:rsidR="00AB0C13" w:rsidRPr="00545574">
        <w:t>Secretary</w:t>
      </w:r>
      <w:r w:rsidR="00B7683F" w:rsidRPr="00545574">
        <w:t xml:space="preserve"> regarding the </w:t>
      </w:r>
      <w:r w:rsidR="001D77AD" w:rsidRPr="00545574">
        <w:t>separate payment</w:t>
      </w:r>
      <w:r w:rsidR="00B7683F" w:rsidRPr="00545574">
        <w:t xml:space="preserve"> initiated by that agency.</w:t>
      </w:r>
      <w:r w:rsidR="0040766F">
        <w:t xml:space="preserve">  </w:t>
      </w:r>
      <w:r w:rsidR="0040766F" w:rsidRPr="0040766F">
        <w:t xml:space="preserve">Submit </w:t>
      </w:r>
      <w:r w:rsidR="00AB0C13">
        <w:t xml:space="preserve">the certification </w:t>
      </w:r>
      <w:r w:rsidR="0040766F" w:rsidRPr="0040766F">
        <w:t xml:space="preserve">to the </w:t>
      </w:r>
      <w:r w:rsidR="00AB0C13">
        <w:t xml:space="preserve">appropriate </w:t>
      </w:r>
      <w:r w:rsidR="0040766F" w:rsidRPr="0040766F">
        <w:t xml:space="preserve">address </w:t>
      </w:r>
      <w:r w:rsidR="00AB0C13">
        <w:t xml:space="preserve">below </w:t>
      </w:r>
      <w:r w:rsidR="0040766F" w:rsidRPr="0040766F">
        <w:t xml:space="preserve">for the </w:t>
      </w:r>
      <w:r w:rsidR="00AB0C13">
        <w:t xml:space="preserve">respective </w:t>
      </w:r>
      <w:r w:rsidR="0040766F" w:rsidRPr="0040766F">
        <w:t>agency</w:t>
      </w:r>
      <w:r w:rsidR="00AB0C13">
        <w:t xml:space="preserve">.  </w:t>
      </w:r>
      <w:r w:rsidR="0040766F" w:rsidRPr="0040766F">
        <w:t xml:space="preserve"> </w:t>
      </w:r>
    </w:p>
    <w:p w14:paraId="62B2AD4E" w14:textId="77777777" w:rsidR="001D77AD" w:rsidRDefault="001D77AD" w:rsidP="00361D91">
      <w:r w:rsidRPr="001D77AD">
        <w:rPr>
          <w:b/>
        </w:rPr>
        <w:t>All counties</w:t>
      </w:r>
      <w:r w:rsidR="00A800E4">
        <w:t xml:space="preserve"> expending </w:t>
      </w:r>
      <w:r>
        <w:t xml:space="preserve">title III funds received from Forest Service payments are to submit </w:t>
      </w:r>
      <w:r w:rsidR="00075C8A">
        <w:t xml:space="preserve">the </w:t>
      </w:r>
      <w:r>
        <w:t xml:space="preserve">annual certification </w:t>
      </w:r>
      <w:r w:rsidR="0091208C">
        <w:t>by one of the following methods</w:t>
      </w:r>
      <w:r>
        <w:t xml:space="preserve">: </w:t>
      </w:r>
    </w:p>
    <w:tbl>
      <w:tblPr>
        <w:tblStyle w:val="PlainTable3"/>
        <w:tblW w:w="0" w:type="auto"/>
        <w:tblLook w:val="04A0" w:firstRow="1" w:lastRow="0" w:firstColumn="1" w:lastColumn="0" w:noHBand="0" w:noVBand="1"/>
      </w:tblPr>
      <w:tblGrid>
        <w:gridCol w:w="3150"/>
        <w:gridCol w:w="3654"/>
        <w:gridCol w:w="2556"/>
      </w:tblGrid>
      <w:tr w:rsidR="00B7683F" w:rsidRPr="00DC673E" w14:paraId="0D058A0B" w14:textId="77777777" w:rsidTr="00B00E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50" w:type="dxa"/>
            <w:tcBorders>
              <w:right w:val="single" w:sz="4" w:space="0" w:color="auto"/>
            </w:tcBorders>
          </w:tcPr>
          <w:p w14:paraId="7BAF65A5" w14:textId="180DEA7F" w:rsidR="00292BCD" w:rsidRPr="00887051" w:rsidRDefault="00CF34BC" w:rsidP="00206AD9">
            <w:pPr>
              <w:spacing w:line="240" w:lineRule="auto"/>
              <w:rPr>
                <w:b w:val="0"/>
                <w:caps w:val="0"/>
                <w:sz w:val="20"/>
                <w:szCs w:val="20"/>
              </w:rPr>
            </w:pPr>
            <w:r w:rsidRPr="00887051">
              <w:rPr>
                <w:b w:val="0"/>
                <w:caps w:val="0"/>
                <w:sz w:val="20"/>
                <w:szCs w:val="20"/>
              </w:rPr>
              <w:t>E-Mail (Preferred)</w:t>
            </w:r>
          </w:p>
        </w:tc>
        <w:tc>
          <w:tcPr>
            <w:tcW w:w="3654" w:type="dxa"/>
            <w:tcBorders>
              <w:left w:val="single" w:sz="4" w:space="0" w:color="auto"/>
              <w:right w:val="single" w:sz="4" w:space="0" w:color="auto"/>
            </w:tcBorders>
          </w:tcPr>
          <w:p w14:paraId="12DB62C1" w14:textId="05A77900" w:rsidR="00292BCD" w:rsidRPr="00887051" w:rsidRDefault="00CF34BC" w:rsidP="00206AD9">
            <w:pPr>
              <w:spacing w:line="240" w:lineRule="auto"/>
              <w:cnfStyle w:val="100000000000" w:firstRow="1" w:lastRow="0" w:firstColumn="0" w:lastColumn="0" w:oddVBand="0" w:evenVBand="0" w:oddHBand="0" w:evenHBand="0" w:firstRowFirstColumn="0" w:firstRowLastColumn="0" w:lastRowFirstColumn="0" w:lastRowLastColumn="0"/>
              <w:rPr>
                <w:b w:val="0"/>
                <w:caps w:val="0"/>
                <w:sz w:val="20"/>
                <w:szCs w:val="20"/>
              </w:rPr>
            </w:pPr>
            <w:r w:rsidRPr="00887051">
              <w:rPr>
                <w:b w:val="0"/>
                <w:caps w:val="0"/>
                <w:sz w:val="20"/>
                <w:szCs w:val="20"/>
              </w:rPr>
              <w:t>Mail</w:t>
            </w:r>
          </w:p>
        </w:tc>
        <w:tc>
          <w:tcPr>
            <w:tcW w:w="2556" w:type="dxa"/>
            <w:tcBorders>
              <w:left w:val="single" w:sz="4" w:space="0" w:color="auto"/>
            </w:tcBorders>
          </w:tcPr>
          <w:p w14:paraId="05684AAD" w14:textId="77777777" w:rsidR="00292BCD" w:rsidRPr="00887051" w:rsidRDefault="00206AD9" w:rsidP="00206AD9">
            <w:pPr>
              <w:spacing w:line="240" w:lineRule="auto"/>
              <w:cnfStyle w:val="100000000000" w:firstRow="1" w:lastRow="0" w:firstColumn="0" w:lastColumn="0" w:oddVBand="0" w:evenVBand="0" w:oddHBand="0" w:evenHBand="0" w:firstRowFirstColumn="0" w:firstRowLastColumn="0" w:lastRowFirstColumn="0" w:lastRowLastColumn="0"/>
              <w:rPr>
                <w:b w:val="0"/>
                <w:caps w:val="0"/>
                <w:sz w:val="20"/>
                <w:szCs w:val="20"/>
              </w:rPr>
            </w:pPr>
            <w:r w:rsidRPr="00887051">
              <w:rPr>
                <w:b w:val="0"/>
                <w:caps w:val="0"/>
                <w:sz w:val="20"/>
                <w:szCs w:val="20"/>
              </w:rPr>
              <w:t>FAX:</w:t>
            </w:r>
          </w:p>
        </w:tc>
      </w:tr>
      <w:tr w:rsidR="00CF34BC" w:rsidRPr="00DC673E" w14:paraId="7EABF9E5" w14:textId="77777777" w:rsidTr="00B0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FFFFF" w:themeFill="background1"/>
          </w:tcPr>
          <w:p w14:paraId="2EFD0D01" w14:textId="093EDB62" w:rsidR="00CF34BC" w:rsidRPr="00B00E79" w:rsidRDefault="005527DF" w:rsidP="00CF34BC">
            <w:pPr>
              <w:pStyle w:val="NoSpacing"/>
              <w:rPr>
                <w:b w:val="0"/>
                <w:bCs w:val="0"/>
                <w:caps w:val="0"/>
                <w:szCs w:val="20"/>
              </w:rPr>
            </w:pPr>
            <w:hyperlink r:id="rId7" w:history="1">
              <w:r w:rsidR="00CF34BC" w:rsidRPr="00B00E79">
                <w:rPr>
                  <w:rStyle w:val="Hyperlink"/>
                  <w:b w:val="0"/>
                  <w:bCs w:val="0"/>
                  <w:caps w:val="0"/>
                  <w:szCs w:val="20"/>
                </w:rPr>
                <w:t>SM.FS.asc_asr@usda.gov</w:t>
              </w:r>
            </w:hyperlink>
          </w:p>
          <w:p w14:paraId="6DB337CC" w14:textId="7ED43B8A" w:rsidR="00CF34BC" w:rsidRPr="00B00E79" w:rsidRDefault="00CF34BC" w:rsidP="00CF34BC">
            <w:pPr>
              <w:pStyle w:val="NoSpacing"/>
              <w:rPr>
                <w:b w:val="0"/>
                <w:bCs w:val="0"/>
                <w:caps w:val="0"/>
                <w:szCs w:val="20"/>
              </w:rPr>
            </w:pPr>
          </w:p>
        </w:tc>
        <w:tc>
          <w:tcPr>
            <w:tcW w:w="3654" w:type="dxa"/>
            <w:tcBorders>
              <w:top w:val="single" w:sz="4" w:space="0" w:color="7F7F7F" w:themeColor="text1" w:themeTint="80"/>
              <w:right w:val="single" w:sz="4" w:space="0" w:color="auto"/>
            </w:tcBorders>
            <w:shd w:val="clear" w:color="auto" w:fill="FFFFFF" w:themeFill="background1"/>
          </w:tcPr>
          <w:p w14:paraId="388CA23D"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 xml:space="preserve">U.S. Forest Service </w:t>
            </w:r>
          </w:p>
          <w:p w14:paraId="0638C9D7"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Albuquerque Service Center, B&amp;F</w:t>
            </w:r>
          </w:p>
          <w:p w14:paraId="4BA4021D"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Attn:  Funds Control/ASR</w:t>
            </w:r>
          </w:p>
          <w:p w14:paraId="6DF1F789"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101B Sun Avenue NE</w:t>
            </w:r>
          </w:p>
          <w:p w14:paraId="76B23D46"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Albuquerque, NM 87109</w:t>
            </w:r>
          </w:p>
          <w:p w14:paraId="0F70842C" w14:textId="41D58CF0"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p>
        </w:tc>
        <w:tc>
          <w:tcPr>
            <w:tcW w:w="2556" w:type="dxa"/>
            <w:tcBorders>
              <w:left w:val="single" w:sz="4" w:space="0" w:color="auto"/>
            </w:tcBorders>
            <w:shd w:val="clear" w:color="auto" w:fill="FFFFFF" w:themeFill="background1"/>
          </w:tcPr>
          <w:p w14:paraId="0F22B86A" w14:textId="77777777"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 xml:space="preserve">877-684-1422  </w:t>
            </w:r>
          </w:p>
          <w:p w14:paraId="6A8B5796" w14:textId="296B2978" w:rsidR="00CF34BC" w:rsidRPr="00B00E79" w:rsidRDefault="00CF34BC" w:rsidP="00CF34BC">
            <w:pPr>
              <w:pStyle w:val="NoSpacing"/>
              <w:cnfStyle w:val="000000100000" w:firstRow="0" w:lastRow="0" w:firstColumn="0" w:lastColumn="0" w:oddVBand="0" w:evenVBand="0" w:oddHBand="1" w:evenHBand="0" w:firstRowFirstColumn="0" w:firstRowLastColumn="0" w:lastRowFirstColumn="0" w:lastRowLastColumn="0"/>
              <w:rPr>
                <w:szCs w:val="20"/>
              </w:rPr>
            </w:pPr>
            <w:r w:rsidRPr="00B00E79">
              <w:rPr>
                <w:szCs w:val="20"/>
              </w:rPr>
              <w:t>ATTN:  ASR</w:t>
            </w:r>
          </w:p>
        </w:tc>
      </w:tr>
    </w:tbl>
    <w:p w14:paraId="269EAF51" w14:textId="77777777" w:rsidR="00952E78" w:rsidRDefault="00952E78" w:rsidP="001D77AD">
      <w:pPr>
        <w:rPr>
          <w:b/>
        </w:rPr>
      </w:pPr>
    </w:p>
    <w:p w14:paraId="30B88A46" w14:textId="77777777" w:rsidR="001D77AD" w:rsidRDefault="001D77AD" w:rsidP="001D77AD">
      <w:r w:rsidRPr="001D77AD">
        <w:rPr>
          <w:b/>
        </w:rPr>
        <w:t>Certain counties in western Oregon</w:t>
      </w:r>
      <w:r w:rsidR="00D27DC4">
        <w:t xml:space="preserve"> expending </w:t>
      </w:r>
      <w:r>
        <w:t>title III funds received from payments from the Department of Interior for lands administered by</w:t>
      </w:r>
      <w:r w:rsidR="00BF09BD">
        <w:t xml:space="preserve"> the Bureau of Land Management </w:t>
      </w:r>
      <w:r>
        <w:t xml:space="preserve">are to submit a separate annual certification </w:t>
      </w:r>
      <w:r w:rsidR="00124879">
        <w:t xml:space="preserve">about the separate title III funds </w:t>
      </w:r>
      <w:r w:rsidR="0091208C">
        <w:t>by one of the following methods</w:t>
      </w:r>
      <w:r>
        <w:t xml:space="preserve">: </w:t>
      </w:r>
    </w:p>
    <w:tbl>
      <w:tblPr>
        <w:tblStyle w:val="Style1"/>
        <w:tblW w:w="0" w:type="auto"/>
        <w:tblLook w:val="04A0" w:firstRow="1" w:lastRow="0" w:firstColumn="1" w:lastColumn="0" w:noHBand="0" w:noVBand="1"/>
      </w:tblPr>
      <w:tblGrid>
        <w:gridCol w:w="3150"/>
        <w:gridCol w:w="3658"/>
        <w:gridCol w:w="2552"/>
      </w:tblGrid>
      <w:tr w:rsidR="001D77AD" w:rsidRPr="00DC673E" w14:paraId="214A24B2" w14:textId="77777777" w:rsidTr="00B00E79">
        <w:tc>
          <w:tcPr>
            <w:tcW w:w="3150" w:type="dxa"/>
            <w:tcBorders>
              <w:bottom w:val="single" w:sz="4" w:space="0" w:color="auto"/>
              <w:right w:val="single" w:sz="4" w:space="0" w:color="auto"/>
            </w:tcBorders>
            <w:hideMark/>
          </w:tcPr>
          <w:p w14:paraId="329D5CB9" w14:textId="441CB134" w:rsidR="001D77AD" w:rsidRPr="00DC673E" w:rsidRDefault="00034B40">
            <w:pPr>
              <w:spacing w:line="240" w:lineRule="auto"/>
              <w:rPr>
                <w:sz w:val="20"/>
                <w:szCs w:val="20"/>
              </w:rPr>
            </w:pPr>
            <w:r>
              <w:rPr>
                <w:sz w:val="20"/>
                <w:szCs w:val="20"/>
              </w:rPr>
              <w:t>E</w:t>
            </w:r>
            <w:r w:rsidRPr="00DC673E">
              <w:rPr>
                <w:sz w:val="20"/>
                <w:szCs w:val="20"/>
              </w:rPr>
              <w:t>-mail:</w:t>
            </w:r>
          </w:p>
        </w:tc>
        <w:tc>
          <w:tcPr>
            <w:tcW w:w="3658" w:type="dxa"/>
            <w:tcBorders>
              <w:left w:val="single" w:sz="4" w:space="0" w:color="auto"/>
              <w:bottom w:val="single" w:sz="4" w:space="0" w:color="auto"/>
              <w:right w:val="single" w:sz="4" w:space="0" w:color="auto"/>
            </w:tcBorders>
            <w:hideMark/>
          </w:tcPr>
          <w:p w14:paraId="59FAEF03" w14:textId="2F417DE7" w:rsidR="001D77AD" w:rsidRPr="00DC673E" w:rsidRDefault="00034B40">
            <w:pPr>
              <w:spacing w:line="240" w:lineRule="auto"/>
              <w:rPr>
                <w:sz w:val="20"/>
                <w:szCs w:val="20"/>
              </w:rPr>
            </w:pPr>
            <w:r>
              <w:rPr>
                <w:sz w:val="20"/>
                <w:szCs w:val="20"/>
              </w:rPr>
              <w:t>Mail</w:t>
            </w:r>
          </w:p>
        </w:tc>
        <w:tc>
          <w:tcPr>
            <w:tcW w:w="2552" w:type="dxa"/>
            <w:tcBorders>
              <w:left w:val="single" w:sz="4" w:space="0" w:color="auto"/>
              <w:bottom w:val="single" w:sz="4" w:space="0" w:color="auto"/>
            </w:tcBorders>
            <w:hideMark/>
          </w:tcPr>
          <w:p w14:paraId="0AB01CB6" w14:textId="77777777" w:rsidR="001D77AD" w:rsidRPr="00DC673E" w:rsidRDefault="001D77AD">
            <w:pPr>
              <w:spacing w:line="240" w:lineRule="auto"/>
              <w:rPr>
                <w:sz w:val="20"/>
                <w:szCs w:val="20"/>
              </w:rPr>
            </w:pPr>
            <w:r w:rsidRPr="00DC673E">
              <w:rPr>
                <w:sz w:val="20"/>
                <w:szCs w:val="20"/>
              </w:rPr>
              <w:t>FAX:</w:t>
            </w:r>
          </w:p>
        </w:tc>
      </w:tr>
      <w:tr w:rsidR="001D77AD" w:rsidRPr="00DC673E" w14:paraId="0993D21C" w14:textId="77777777" w:rsidTr="00B00E79">
        <w:tc>
          <w:tcPr>
            <w:tcW w:w="3150" w:type="dxa"/>
            <w:tcBorders>
              <w:top w:val="single" w:sz="4" w:space="0" w:color="auto"/>
              <w:right w:val="single" w:sz="4" w:space="0" w:color="auto"/>
            </w:tcBorders>
          </w:tcPr>
          <w:p w14:paraId="4FFE70BA" w14:textId="0C7F7243" w:rsidR="00034B40" w:rsidRDefault="00034B40" w:rsidP="00034B40">
            <w:pPr>
              <w:pStyle w:val="NoSpacing"/>
              <w:ind w:left="540" w:hanging="540"/>
            </w:pPr>
            <w:r>
              <w:t>Kevin Ford</w:t>
            </w:r>
          </w:p>
          <w:p w14:paraId="104F1DA1" w14:textId="77777777" w:rsidR="00034B40" w:rsidRDefault="00034B40" w:rsidP="00034B40">
            <w:pPr>
              <w:pStyle w:val="NoSpacing"/>
              <w:ind w:left="540" w:hanging="540"/>
            </w:pPr>
          </w:p>
          <w:p w14:paraId="15E30FCD" w14:textId="79D527AF" w:rsidR="001D77AD" w:rsidRPr="00DC673E" w:rsidRDefault="005527DF" w:rsidP="00034B40">
            <w:pPr>
              <w:pStyle w:val="NoSpacing"/>
              <w:ind w:left="540" w:hanging="540"/>
              <w:rPr>
                <w:szCs w:val="20"/>
              </w:rPr>
            </w:pPr>
            <w:hyperlink r:id="rId8" w:history="1">
              <w:r w:rsidR="00034B40" w:rsidRPr="005F68B0">
                <w:rPr>
                  <w:rStyle w:val="Hyperlink"/>
                </w:rPr>
                <w:t>kford@blm.gov</w:t>
              </w:r>
            </w:hyperlink>
          </w:p>
        </w:tc>
        <w:tc>
          <w:tcPr>
            <w:tcW w:w="3658" w:type="dxa"/>
            <w:tcBorders>
              <w:top w:val="single" w:sz="4" w:space="0" w:color="auto"/>
              <w:left w:val="single" w:sz="4" w:space="0" w:color="auto"/>
              <w:right w:val="single" w:sz="4" w:space="0" w:color="auto"/>
            </w:tcBorders>
            <w:hideMark/>
          </w:tcPr>
          <w:p w14:paraId="003EC129" w14:textId="77777777" w:rsidR="00034B40" w:rsidRPr="00DC673E" w:rsidRDefault="00034B40" w:rsidP="00034B40">
            <w:pPr>
              <w:pStyle w:val="NoSpacing"/>
              <w:rPr>
                <w:szCs w:val="20"/>
              </w:rPr>
            </w:pPr>
            <w:r w:rsidRPr="00DC673E">
              <w:rPr>
                <w:szCs w:val="20"/>
              </w:rPr>
              <w:t>Secretary of the Interior</w:t>
            </w:r>
          </w:p>
          <w:p w14:paraId="0284EFAE" w14:textId="77777777" w:rsidR="00034B40" w:rsidRPr="00DC673E" w:rsidRDefault="00034B40" w:rsidP="00034B40">
            <w:pPr>
              <w:pStyle w:val="NoSpacing"/>
              <w:rPr>
                <w:szCs w:val="20"/>
              </w:rPr>
            </w:pPr>
            <w:r w:rsidRPr="00DC673E">
              <w:rPr>
                <w:szCs w:val="20"/>
              </w:rPr>
              <w:t xml:space="preserve">c/o BLM Oregon State Office </w:t>
            </w:r>
          </w:p>
          <w:p w14:paraId="40EB9904" w14:textId="77777777" w:rsidR="00034B40" w:rsidRPr="00DC673E" w:rsidRDefault="00034B40" w:rsidP="00034B40">
            <w:pPr>
              <w:pStyle w:val="NoSpacing"/>
              <w:rPr>
                <w:szCs w:val="20"/>
              </w:rPr>
            </w:pPr>
            <w:r w:rsidRPr="00DC673E">
              <w:rPr>
                <w:szCs w:val="20"/>
              </w:rPr>
              <w:t>State Director Office (OR931)</w:t>
            </w:r>
          </w:p>
          <w:p w14:paraId="2959F626" w14:textId="77777777" w:rsidR="00034B40" w:rsidRPr="00DC673E" w:rsidRDefault="00034B40" w:rsidP="00034B40">
            <w:pPr>
              <w:pStyle w:val="NoSpacing"/>
              <w:ind w:left="540" w:hanging="540"/>
              <w:rPr>
                <w:szCs w:val="20"/>
              </w:rPr>
            </w:pPr>
            <w:r w:rsidRPr="00DC673E">
              <w:rPr>
                <w:szCs w:val="20"/>
              </w:rPr>
              <w:t>Attn:  Secure Rural Schools Coordinator</w:t>
            </w:r>
          </w:p>
          <w:p w14:paraId="7B44E332" w14:textId="77777777" w:rsidR="00034B40" w:rsidRPr="00DC673E" w:rsidRDefault="00034B40" w:rsidP="00034B40">
            <w:pPr>
              <w:pStyle w:val="NoSpacing"/>
              <w:ind w:left="540" w:hanging="540"/>
              <w:rPr>
                <w:szCs w:val="20"/>
              </w:rPr>
            </w:pPr>
            <w:r w:rsidRPr="00DC673E">
              <w:rPr>
                <w:szCs w:val="20"/>
              </w:rPr>
              <w:t>P.O. Box 2965</w:t>
            </w:r>
          </w:p>
          <w:p w14:paraId="1CCCFBBD" w14:textId="77777777" w:rsidR="00034B40" w:rsidRPr="00DC673E" w:rsidRDefault="00034B40" w:rsidP="00034B40">
            <w:pPr>
              <w:pStyle w:val="NoSpacing"/>
              <w:ind w:left="540" w:hanging="540"/>
              <w:rPr>
                <w:szCs w:val="20"/>
              </w:rPr>
            </w:pPr>
            <w:r w:rsidRPr="00DC673E">
              <w:rPr>
                <w:szCs w:val="20"/>
              </w:rPr>
              <w:t>Portland, OR 97208</w:t>
            </w:r>
          </w:p>
          <w:p w14:paraId="42E1E372" w14:textId="5BC06DBD" w:rsidR="001D77AD" w:rsidRPr="00DC673E" w:rsidRDefault="001D77AD">
            <w:pPr>
              <w:pStyle w:val="NoSpacing"/>
              <w:rPr>
                <w:szCs w:val="20"/>
              </w:rPr>
            </w:pPr>
          </w:p>
        </w:tc>
        <w:tc>
          <w:tcPr>
            <w:tcW w:w="2552" w:type="dxa"/>
            <w:tcBorders>
              <w:top w:val="single" w:sz="4" w:space="0" w:color="auto"/>
              <w:left w:val="single" w:sz="4" w:space="0" w:color="auto"/>
            </w:tcBorders>
            <w:hideMark/>
          </w:tcPr>
          <w:p w14:paraId="6EDF5A30" w14:textId="48E6DBD7" w:rsidR="001D77AD" w:rsidRPr="00DC673E" w:rsidRDefault="001D77AD">
            <w:pPr>
              <w:pStyle w:val="NoSpacing"/>
              <w:rPr>
                <w:szCs w:val="20"/>
                <w:highlight w:val="yellow"/>
              </w:rPr>
            </w:pPr>
            <w:r w:rsidRPr="00DC673E">
              <w:rPr>
                <w:szCs w:val="20"/>
              </w:rPr>
              <w:t>503</w:t>
            </w:r>
            <w:r w:rsidR="00034B40">
              <w:rPr>
                <w:szCs w:val="20"/>
              </w:rPr>
              <w:t>-</w:t>
            </w:r>
            <w:r w:rsidRPr="00DC673E">
              <w:rPr>
                <w:szCs w:val="20"/>
              </w:rPr>
              <w:t>808-6021</w:t>
            </w:r>
          </w:p>
        </w:tc>
      </w:tr>
    </w:tbl>
    <w:p w14:paraId="06F03A97" w14:textId="77777777" w:rsidR="00126E13" w:rsidRDefault="00126E13" w:rsidP="00361D91"/>
    <w:p w14:paraId="49047218" w14:textId="77777777" w:rsidR="006836B8" w:rsidRPr="00952E78" w:rsidRDefault="00126E13" w:rsidP="004F6885">
      <w:pPr>
        <w:spacing w:after="0"/>
        <w:jc w:val="center"/>
        <w:rPr>
          <w:b/>
        </w:rPr>
      </w:pPr>
      <w:r>
        <w:br w:type="page"/>
      </w:r>
      <w:r w:rsidR="006836B8" w:rsidRPr="00952E78">
        <w:rPr>
          <w:b/>
        </w:rPr>
        <w:lastRenderedPageBreak/>
        <w:t xml:space="preserve">Secure Rural Schools and Community Self-Determination Act of 2000 </w:t>
      </w:r>
    </w:p>
    <w:p w14:paraId="4A99E83F" w14:textId="4BFD9272" w:rsidR="006836B8" w:rsidRDefault="004D6205" w:rsidP="004F6885">
      <w:pPr>
        <w:spacing w:after="0"/>
        <w:jc w:val="center"/>
        <w:rPr>
          <w:b/>
          <w:sz w:val="24"/>
          <w:szCs w:val="24"/>
        </w:rPr>
      </w:pPr>
      <w:r w:rsidRPr="004D6205">
        <w:rPr>
          <w:b/>
          <w:sz w:val="24"/>
          <w:szCs w:val="24"/>
        </w:rPr>
        <w:t>County’s Certification of Title III E</w:t>
      </w:r>
      <w:r w:rsidR="006836B8" w:rsidRPr="004D6205">
        <w:rPr>
          <w:b/>
          <w:sz w:val="24"/>
          <w:szCs w:val="24"/>
        </w:rPr>
        <w:t xml:space="preserve">xpenditures </w:t>
      </w:r>
      <w:r w:rsidRPr="004D6205">
        <w:rPr>
          <w:b/>
          <w:sz w:val="24"/>
          <w:szCs w:val="24"/>
        </w:rPr>
        <w:t>and Unobligated Funds</w:t>
      </w:r>
    </w:p>
    <w:p w14:paraId="59E7FF3F" w14:textId="3754BD28" w:rsidR="008F67B1" w:rsidRDefault="008F67B1" w:rsidP="004F6885">
      <w:pPr>
        <w:spacing w:after="0"/>
        <w:jc w:val="center"/>
        <w:rPr>
          <w:b/>
          <w:sz w:val="24"/>
          <w:szCs w:val="24"/>
        </w:rPr>
      </w:pPr>
      <w:r>
        <w:rPr>
          <w:b/>
          <w:sz w:val="24"/>
          <w:szCs w:val="24"/>
        </w:rPr>
        <w:t>Required by Law under Section 302(a) of the Act</w:t>
      </w:r>
    </w:p>
    <w:p w14:paraId="0D6F9773" w14:textId="77777777" w:rsidR="00952E78" w:rsidRPr="004D6205" w:rsidRDefault="00952E78" w:rsidP="004F6885">
      <w:pPr>
        <w:spacing w:after="0"/>
        <w:jc w:val="center"/>
        <w:rPr>
          <w:b/>
          <w:sz w:val="24"/>
          <w:szCs w:val="24"/>
        </w:rPr>
      </w:pPr>
    </w:p>
    <w:tbl>
      <w:tblPr>
        <w:tblStyle w:val="TableGrid"/>
        <w:tblW w:w="0" w:type="auto"/>
        <w:tblLook w:val="04A0" w:firstRow="1" w:lastRow="0" w:firstColumn="1" w:lastColumn="0" w:noHBand="0" w:noVBand="1"/>
      </w:tblPr>
      <w:tblGrid>
        <w:gridCol w:w="6068"/>
        <w:gridCol w:w="3282"/>
      </w:tblGrid>
      <w:tr w:rsidR="00B11956" w:rsidRPr="004F6885" w14:paraId="3B122602" w14:textId="77777777" w:rsidTr="00D922FB">
        <w:tc>
          <w:tcPr>
            <w:tcW w:w="6205" w:type="dxa"/>
          </w:tcPr>
          <w:p w14:paraId="0D11D319" w14:textId="1CBD158C" w:rsidR="00761E69" w:rsidRPr="004F6885" w:rsidRDefault="00761E69" w:rsidP="00361D91">
            <w:r w:rsidRPr="004F6885">
              <w:t xml:space="preserve">Name of participating </w:t>
            </w:r>
            <w:r w:rsidR="008F67B1" w:rsidRPr="008F67B1">
              <w:rPr>
                <w:b/>
                <w:bCs/>
                <w:u w:val="single"/>
              </w:rPr>
              <w:t>C</w:t>
            </w:r>
            <w:r w:rsidRPr="00CF275F">
              <w:rPr>
                <w:b/>
                <w:bCs/>
                <w:u w:val="single"/>
              </w:rPr>
              <w:t xml:space="preserve">ounty and </w:t>
            </w:r>
            <w:r w:rsidR="008F67B1">
              <w:rPr>
                <w:b/>
                <w:bCs/>
                <w:u w:val="single"/>
              </w:rPr>
              <w:t>S</w:t>
            </w:r>
            <w:r w:rsidRPr="00CF275F">
              <w:rPr>
                <w:b/>
                <w:bCs/>
                <w:u w:val="single"/>
              </w:rPr>
              <w:t>tate</w:t>
            </w:r>
            <w:r w:rsidRPr="004F6885">
              <w:t xml:space="preserve">:  </w:t>
            </w:r>
          </w:p>
        </w:tc>
        <w:tc>
          <w:tcPr>
            <w:tcW w:w="3371" w:type="dxa"/>
          </w:tcPr>
          <w:p w14:paraId="7FDC2205" w14:textId="77777777" w:rsidR="00126E13" w:rsidRPr="004F6885" w:rsidRDefault="00126E13" w:rsidP="00361D91"/>
        </w:tc>
      </w:tr>
      <w:tr w:rsidR="00761E69" w:rsidRPr="004F6885" w14:paraId="4DF33008" w14:textId="77777777" w:rsidTr="00D922FB">
        <w:tc>
          <w:tcPr>
            <w:tcW w:w="6205" w:type="dxa"/>
          </w:tcPr>
          <w:p w14:paraId="4248EEDF" w14:textId="77777777" w:rsidR="00761E69" w:rsidRPr="004F6885" w:rsidRDefault="00761E69" w:rsidP="004D6205">
            <w:r w:rsidRPr="004F6885">
              <w:t xml:space="preserve">Calendar year </w:t>
            </w:r>
            <w:r w:rsidR="004D6205" w:rsidRPr="004F6885">
              <w:t>for which this report is submitted</w:t>
            </w:r>
            <w:r w:rsidRPr="004F6885">
              <w:t>:</w:t>
            </w:r>
          </w:p>
        </w:tc>
        <w:tc>
          <w:tcPr>
            <w:tcW w:w="3371" w:type="dxa"/>
          </w:tcPr>
          <w:p w14:paraId="0300BA2E" w14:textId="77777777" w:rsidR="00761E69" w:rsidRPr="004F6885" w:rsidRDefault="00761E69" w:rsidP="00361D91"/>
        </w:tc>
      </w:tr>
    </w:tbl>
    <w:p w14:paraId="05867B07" w14:textId="3FD96F83" w:rsidR="00582297" w:rsidRDefault="00582297" w:rsidP="005346E4">
      <w:pPr>
        <w:rPr>
          <w:rFonts w:ascii="Arial" w:hAnsi="Arial"/>
          <w:sz w:val="18"/>
          <w:szCs w:val="18"/>
        </w:rPr>
      </w:pPr>
    </w:p>
    <w:tbl>
      <w:tblPr>
        <w:tblStyle w:val="TableGrid"/>
        <w:tblW w:w="0" w:type="auto"/>
        <w:tblLook w:val="04A0" w:firstRow="1" w:lastRow="0" w:firstColumn="1" w:lastColumn="0" w:noHBand="0" w:noVBand="1"/>
      </w:tblPr>
      <w:tblGrid>
        <w:gridCol w:w="6047"/>
        <w:gridCol w:w="3303"/>
      </w:tblGrid>
      <w:tr w:rsidR="00CF275F" w14:paraId="192B7849" w14:textId="77777777" w:rsidTr="00CF275F">
        <w:tc>
          <w:tcPr>
            <w:tcW w:w="9625" w:type="dxa"/>
            <w:gridSpan w:val="2"/>
            <w:vAlign w:val="center"/>
          </w:tcPr>
          <w:p w14:paraId="6E42F12F" w14:textId="13BAAEE4" w:rsidR="00CF275F" w:rsidRPr="00CF275F" w:rsidRDefault="00CF275F" w:rsidP="00CF275F">
            <w:pPr>
              <w:jc w:val="center"/>
            </w:pPr>
            <w:r w:rsidRPr="00CF275F">
              <w:t>TITLE III BALANCE</w:t>
            </w:r>
          </w:p>
        </w:tc>
      </w:tr>
      <w:tr w:rsidR="00CF275F" w14:paraId="3939E668" w14:textId="77777777" w:rsidTr="00CF275F">
        <w:tc>
          <w:tcPr>
            <w:tcW w:w="6205" w:type="dxa"/>
          </w:tcPr>
          <w:p w14:paraId="33B244B0" w14:textId="236E885F" w:rsidR="00CF275F" w:rsidRPr="00D72796" w:rsidRDefault="001A5800" w:rsidP="005346E4">
            <w:r>
              <w:rPr>
                <w:rFonts w:eastAsia="Times New Roman"/>
                <w:color w:val="000000"/>
              </w:rPr>
              <w:t>Remaining u</w:t>
            </w:r>
            <w:r w:rsidR="000C2B68">
              <w:rPr>
                <w:rFonts w:eastAsia="Times New Roman"/>
                <w:color w:val="000000"/>
              </w:rPr>
              <w:t>nspent/unobligated</w:t>
            </w:r>
            <w:r w:rsidR="000C2B68" w:rsidRPr="00FA7B96">
              <w:rPr>
                <w:rFonts w:eastAsia="Times New Roman"/>
                <w:color w:val="000000"/>
              </w:rPr>
              <w:t xml:space="preserve"> balance </w:t>
            </w:r>
            <w:r w:rsidR="00E872D2">
              <w:rPr>
                <w:rFonts w:eastAsia="Times New Roman"/>
                <w:color w:val="000000"/>
              </w:rPr>
              <w:t>from the year being reported</w:t>
            </w:r>
            <w:r>
              <w:rPr>
                <w:rFonts w:eastAsia="Times New Roman"/>
                <w:color w:val="000000"/>
              </w:rPr>
              <w:t xml:space="preserve"> above</w:t>
            </w:r>
            <w:r w:rsidR="00CF275F" w:rsidRPr="00D72796">
              <w:t>:</w:t>
            </w:r>
          </w:p>
        </w:tc>
        <w:tc>
          <w:tcPr>
            <w:tcW w:w="3420" w:type="dxa"/>
          </w:tcPr>
          <w:p w14:paraId="5901E84E" w14:textId="10FECB40" w:rsidR="00CF275F" w:rsidRDefault="000E0662" w:rsidP="005346E4">
            <w:pPr>
              <w:rPr>
                <w:rFonts w:ascii="Arial" w:hAnsi="Arial"/>
                <w:sz w:val="18"/>
                <w:szCs w:val="18"/>
              </w:rPr>
            </w:pPr>
            <w:r>
              <w:rPr>
                <w:rFonts w:ascii="Arial" w:hAnsi="Arial"/>
                <w:sz w:val="18"/>
                <w:szCs w:val="18"/>
              </w:rPr>
              <w:t>$</w:t>
            </w:r>
          </w:p>
        </w:tc>
      </w:tr>
    </w:tbl>
    <w:p w14:paraId="1397CA89" w14:textId="77777777" w:rsidR="00CF275F" w:rsidRPr="004F6885" w:rsidRDefault="00CF275F" w:rsidP="005346E4">
      <w:pPr>
        <w:rPr>
          <w:rFonts w:ascii="Arial" w:hAnsi="Arial"/>
          <w:sz w:val="18"/>
          <w:szCs w:val="18"/>
        </w:rPr>
      </w:pPr>
    </w:p>
    <w:tbl>
      <w:tblPr>
        <w:tblStyle w:val="TableGrid"/>
        <w:tblW w:w="0" w:type="auto"/>
        <w:tblLook w:val="04A0" w:firstRow="1" w:lastRow="0" w:firstColumn="1" w:lastColumn="0" w:noHBand="0" w:noVBand="1"/>
      </w:tblPr>
      <w:tblGrid>
        <w:gridCol w:w="6096"/>
        <w:gridCol w:w="850"/>
        <w:gridCol w:w="2404"/>
      </w:tblGrid>
      <w:tr w:rsidR="00983F20" w:rsidRPr="004F6885" w14:paraId="5F2576A6" w14:textId="77777777" w:rsidTr="00D922FB">
        <w:trPr>
          <w:trHeight w:val="332"/>
        </w:trPr>
        <w:tc>
          <w:tcPr>
            <w:tcW w:w="9350" w:type="dxa"/>
            <w:gridSpan w:val="3"/>
          </w:tcPr>
          <w:p w14:paraId="132A770A" w14:textId="77777777" w:rsidR="00983F20" w:rsidRPr="004F6885" w:rsidRDefault="00983F20" w:rsidP="00CE577B">
            <w:pPr>
              <w:jc w:val="center"/>
              <w:rPr>
                <w:i/>
              </w:rPr>
            </w:pPr>
            <w:r w:rsidRPr="004F6885">
              <w:t>EXPENDITURES</w:t>
            </w:r>
          </w:p>
        </w:tc>
      </w:tr>
      <w:tr w:rsidR="00983F20" w:rsidRPr="004F6885" w14:paraId="78FDF942" w14:textId="77777777" w:rsidTr="00D922FB">
        <w:tc>
          <w:tcPr>
            <w:tcW w:w="6096" w:type="dxa"/>
          </w:tcPr>
          <w:p w14:paraId="3B45AB1A" w14:textId="465112D9" w:rsidR="00983F20" w:rsidRPr="004F6885" w:rsidRDefault="00983F20" w:rsidP="000D04FD">
            <w:r w:rsidRPr="004F6885">
              <w:t xml:space="preserve">Amount </w:t>
            </w:r>
            <w:r w:rsidR="00F4602C" w:rsidRPr="004F6885">
              <w:t xml:space="preserve">of </w:t>
            </w:r>
            <w:r w:rsidR="00D72796">
              <w:t>T</w:t>
            </w:r>
            <w:r w:rsidR="00F4602C" w:rsidRPr="004F6885">
              <w:t xml:space="preserve">itle III funds </w:t>
            </w:r>
            <w:r w:rsidR="00CF275F">
              <w:t>spent/obligated</w:t>
            </w:r>
            <w:r w:rsidRPr="004F6885">
              <w:t xml:space="preserve"> </w:t>
            </w:r>
            <w:r w:rsidR="002F5BBC" w:rsidRPr="004F6885">
              <w:t xml:space="preserve">this year </w:t>
            </w:r>
            <w:r w:rsidRPr="004F6885">
              <w:t>to carry out authorized activities under the Firewise Communities program:</w:t>
            </w:r>
          </w:p>
        </w:tc>
        <w:tc>
          <w:tcPr>
            <w:tcW w:w="3254" w:type="dxa"/>
            <w:gridSpan w:val="2"/>
          </w:tcPr>
          <w:p w14:paraId="7AC1D464" w14:textId="77777777" w:rsidR="00983F20" w:rsidRPr="004F6885" w:rsidRDefault="00983F20" w:rsidP="000D04FD">
            <w:r w:rsidRPr="004F6885">
              <w:t>$</w:t>
            </w:r>
          </w:p>
        </w:tc>
      </w:tr>
      <w:tr w:rsidR="00983F20" w:rsidRPr="004F6885" w14:paraId="104ACE3E" w14:textId="77777777" w:rsidTr="00D922FB">
        <w:tc>
          <w:tcPr>
            <w:tcW w:w="6096" w:type="dxa"/>
          </w:tcPr>
          <w:p w14:paraId="42505FC6" w14:textId="0F65CA09" w:rsidR="00983F20" w:rsidRPr="004F6885" w:rsidRDefault="00983F20" w:rsidP="000D04FD">
            <w:r w:rsidRPr="004F6885">
              <w:t xml:space="preserve">Amount </w:t>
            </w:r>
            <w:r w:rsidR="00F4602C" w:rsidRPr="004F6885">
              <w:t xml:space="preserve">of </w:t>
            </w:r>
            <w:r w:rsidR="00D72796">
              <w:t>T</w:t>
            </w:r>
            <w:r w:rsidR="00F4602C" w:rsidRPr="004F6885">
              <w:t xml:space="preserve">itle III funds </w:t>
            </w:r>
            <w:r w:rsidR="000E0662">
              <w:t>spent/obligated</w:t>
            </w:r>
            <w:r w:rsidRPr="004F6885">
              <w:t xml:space="preserve"> </w:t>
            </w:r>
            <w:r w:rsidR="002F5BBC" w:rsidRPr="004F6885">
              <w:t xml:space="preserve">this year </w:t>
            </w:r>
            <w:r w:rsidRPr="004F6885">
              <w:t xml:space="preserve">to reimburse the participating county for </w:t>
            </w:r>
            <w:r w:rsidR="00CF34BC">
              <w:t xml:space="preserve">search and rescue and other </w:t>
            </w:r>
            <w:r w:rsidRPr="004F6885">
              <w:t>emergency services performed on Federal land</w:t>
            </w:r>
            <w:r w:rsidR="00CF34BC">
              <w:t xml:space="preserve"> and paid for by the county, including firefighting and law enforcement patrols</w:t>
            </w:r>
            <w:r w:rsidRPr="004F6885">
              <w:t xml:space="preserve">: </w:t>
            </w:r>
          </w:p>
        </w:tc>
        <w:tc>
          <w:tcPr>
            <w:tcW w:w="3254" w:type="dxa"/>
            <w:gridSpan w:val="2"/>
          </w:tcPr>
          <w:p w14:paraId="20770014" w14:textId="77777777" w:rsidR="00983F20" w:rsidRPr="004F6885" w:rsidRDefault="00983F20" w:rsidP="000D04FD">
            <w:r w:rsidRPr="004F6885">
              <w:t>$</w:t>
            </w:r>
          </w:p>
        </w:tc>
      </w:tr>
      <w:tr w:rsidR="00D72796" w:rsidRPr="004F6885" w14:paraId="06B7DA3D" w14:textId="77777777" w:rsidTr="00D922FB">
        <w:tc>
          <w:tcPr>
            <w:tcW w:w="6096" w:type="dxa"/>
          </w:tcPr>
          <w:p w14:paraId="516AE16E" w14:textId="533BDB16" w:rsidR="00D72796" w:rsidRDefault="00D72796" w:rsidP="000D04FD">
            <w:r>
              <w:t>Amount of Title III funds spent</w:t>
            </w:r>
            <w:r w:rsidR="000E0662">
              <w:t>/obligated</w:t>
            </w:r>
            <w:r>
              <w:t xml:space="preserve"> this year to cover training costs and equipment purchases directly related to the emergency services:</w:t>
            </w:r>
          </w:p>
        </w:tc>
        <w:tc>
          <w:tcPr>
            <w:tcW w:w="3254" w:type="dxa"/>
            <w:gridSpan w:val="2"/>
          </w:tcPr>
          <w:p w14:paraId="0C572875" w14:textId="0A42919F" w:rsidR="00D72796" w:rsidRPr="004F6885" w:rsidRDefault="00D72796" w:rsidP="000D04FD">
            <w:r>
              <w:t>$</w:t>
            </w:r>
          </w:p>
        </w:tc>
      </w:tr>
      <w:tr w:rsidR="00CF34BC" w:rsidRPr="004F6885" w14:paraId="37AB1C80" w14:textId="77777777" w:rsidTr="00D922FB">
        <w:tc>
          <w:tcPr>
            <w:tcW w:w="6096" w:type="dxa"/>
          </w:tcPr>
          <w:p w14:paraId="30AE42A8" w14:textId="3B0561F6" w:rsidR="00CF34BC" w:rsidRPr="00FE62B2" w:rsidRDefault="00CF34BC" w:rsidP="000D04FD">
            <w:pPr>
              <w:rPr>
                <w:rFonts w:eastAsia="Times New Roman"/>
                <w:color w:val="000000"/>
              </w:rPr>
            </w:pPr>
            <w:r w:rsidRPr="00FA7B96">
              <w:rPr>
                <w:rFonts w:eastAsia="Times New Roman"/>
                <w:color w:val="000000"/>
              </w:rPr>
              <w:t xml:space="preserve">Amount of title III funds </w:t>
            </w:r>
            <w:r>
              <w:rPr>
                <w:rFonts w:eastAsia="Times New Roman"/>
                <w:color w:val="000000"/>
              </w:rPr>
              <w:t>spent/obligated</w:t>
            </w:r>
            <w:r w:rsidRPr="00FA7B96">
              <w:rPr>
                <w:rFonts w:eastAsia="Times New Roman"/>
                <w:color w:val="000000"/>
              </w:rPr>
              <w:t xml:space="preserve"> this year to develop community wildfire protection plans in coordination with the appropriate Secretary:</w:t>
            </w:r>
          </w:p>
        </w:tc>
        <w:tc>
          <w:tcPr>
            <w:tcW w:w="3254" w:type="dxa"/>
            <w:gridSpan w:val="2"/>
          </w:tcPr>
          <w:p w14:paraId="283FEE71" w14:textId="25C7B39A" w:rsidR="00CF34BC" w:rsidRDefault="006E2B0D" w:rsidP="000D04FD">
            <w:r>
              <w:t>$</w:t>
            </w:r>
          </w:p>
        </w:tc>
      </w:tr>
      <w:tr w:rsidR="00FE62B2" w:rsidRPr="004F6885" w14:paraId="60F06C93" w14:textId="77777777" w:rsidTr="00D922FB">
        <w:tc>
          <w:tcPr>
            <w:tcW w:w="6096" w:type="dxa"/>
          </w:tcPr>
          <w:p w14:paraId="7405CB8E" w14:textId="2F449454" w:rsidR="00FE62B2" w:rsidRPr="00FE62B2" w:rsidRDefault="00FE62B2" w:rsidP="000D04FD">
            <w:pPr>
              <w:rPr>
                <w:rFonts w:eastAsia="Times New Roman"/>
                <w:color w:val="000000"/>
              </w:rPr>
            </w:pPr>
            <w:r w:rsidRPr="00FE62B2">
              <w:rPr>
                <w:rFonts w:eastAsia="Times New Roman"/>
                <w:color w:val="000000"/>
              </w:rPr>
              <w:t xml:space="preserve">Amount of title III </w:t>
            </w:r>
            <w:r w:rsidR="00CF34BC">
              <w:rPr>
                <w:rFonts w:eastAsia="Times New Roman"/>
                <w:color w:val="000000"/>
              </w:rPr>
              <w:t>funds spent/obligated this year</w:t>
            </w:r>
            <w:r w:rsidR="00F6394C">
              <w:rPr>
                <w:rFonts w:eastAsia="Times New Roman"/>
                <w:color w:val="000000"/>
              </w:rPr>
              <w:t xml:space="preserve"> on</w:t>
            </w:r>
            <w:r w:rsidRPr="00FE62B2">
              <w:rPr>
                <w:rFonts w:eastAsia="Times New Roman"/>
                <w:color w:val="000000"/>
              </w:rPr>
              <w:t xml:space="preserve"> (A) broadband telecommunications services </w:t>
            </w:r>
            <w:r w:rsidRPr="00CF34BC">
              <w:rPr>
                <w:rFonts w:eastAsia="Times New Roman"/>
                <w:color w:val="000000"/>
              </w:rPr>
              <w:t>at</w:t>
            </w:r>
            <w:r w:rsidRPr="00FE62B2">
              <w:rPr>
                <w:rFonts w:eastAsia="Times New Roman"/>
                <w:color w:val="000000"/>
              </w:rPr>
              <w:t xml:space="preserve"> local schools; or (B) the technology and connectivity necessary for students to use a digital learning tool </w:t>
            </w:r>
            <w:r w:rsidRPr="00CF34BC">
              <w:rPr>
                <w:rFonts w:eastAsia="Times New Roman"/>
                <w:color w:val="000000"/>
              </w:rPr>
              <w:t>at or outside</w:t>
            </w:r>
            <w:r w:rsidRPr="00FE62B2">
              <w:rPr>
                <w:rFonts w:eastAsia="Times New Roman"/>
                <w:color w:val="000000"/>
              </w:rPr>
              <w:t xml:space="preserve"> of a local school campus</w:t>
            </w:r>
            <w:r w:rsidR="00CF34BC">
              <w:rPr>
                <w:rFonts w:eastAsia="Times New Roman"/>
                <w:color w:val="000000"/>
              </w:rPr>
              <w:t>:</w:t>
            </w:r>
          </w:p>
        </w:tc>
        <w:tc>
          <w:tcPr>
            <w:tcW w:w="3254" w:type="dxa"/>
            <w:gridSpan w:val="2"/>
          </w:tcPr>
          <w:p w14:paraId="1D5F0285" w14:textId="7941EC64" w:rsidR="00FE62B2" w:rsidRDefault="006E2B0D" w:rsidP="000D04FD">
            <w:r>
              <w:t>$</w:t>
            </w:r>
          </w:p>
        </w:tc>
      </w:tr>
      <w:tr w:rsidR="00983F20" w:rsidRPr="004F6885" w14:paraId="1A179F41" w14:textId="77777777" w:rsidTr="00D922FB">
        <w:tc>
          <w:tcPr>
            <w:tcW w:w="6946" w:type="dxa"/>
            <w:gridSpan w:val="2"/>
          </w:tcPr>
          <w:p w14:paraId="028F6E51" w14:textId="77D5480A" w:rsidR="00983F20" w:rsidRPr="00FE62B2" w:rsidRDefault="004D6205" w:rsidP="00F4602C">
            <w:pPr>
              <w:rPr>
                <w:sz w:val="20"/>
                <w:szCs w:val="20"/>
              </w:rPr>
            </w:pPr>
            <w:r w:rsidRPr="00FE62B2">
              <w:rPr>
                <w:b/>
                <w:bCs/>
                <w:sz w:val="20"/>
                <w:szCs w:val="20"/>
              </w:rPr>
              <w:t xml:space="preserve">Total </w:t>
            </w:r>
            <w:r w:rsidR="00F35728" w:rsidRPr="00FE62B2">
              <w:rPr>
                <w:b/>
                <w:bCs/>
                <w:sz w:val="20"/>
                <w:szCs w:val="20"/>
              </w:rPr>
              <w:t>amount o</w:t>
            </w:r>
            <w:r w:rsidR="00F4602C" w:rsidRPr="00FE62B2">
              <w:rPr>
                <w:b/>
                <w:bCs/>
                <w:sz w:val="20"/>
                <w:szCs w:val="20"/>
              </w:rPr>
              <w:t xml:space="preserve">f </w:t>
            </w:r>
            <w:r w:rsidR="00D72796" w:rsidRPr="00FE62B2">
              <w:rPr>
                <w:b/>
                <w:bCs/>
                <w:sz w:val="20"/>
                <w:szCs w:val="20"/>
              </w:rPr>
              <w:t>T</w:t>
            </w:r>
            <w:r w:rsidRPr="00FE62B2">
              <w:rPr>
                <w:b/>
                <w:bCs/>
                <w:sz w:val="20"/>
                <w:szCs w:val="20"/>
              </w:rPr>
              <w:t xml:space="preserve">itle III </w:t>
            </w:r>
            <w:r w:rsidR="00F4602C" w:rsidRPr="00FE62B2">
              <w:rPr>
                <w:b/>
                <w:bCs/>
                <w:sz w:val="20"/>
                <w:szCs w:val="20"/>
              </w:rPr>
              <w:t xml:space="preserve">funds </w:t>
            </w:r>
            <w:r w:rsidR="00FE62B2" w:rsidRPr="00FE62B2">
              <w:rPr>
                <w:b/>
                <w:bCs/>
                <w:sz w:val="20"/>
                <w:szCs w:val="20"/>
              </w:rPr>
              <w:t>spent/obligated</w:t>
            </w:r>
            <w:r w:rsidR="00F4602C" w:rsidRPr="00FE62B2">
              <w:rPr>
                <w:b/>
                <w:bCs/>
                <w:sz w:val="20"/>
                <w:szCs w:val="20"/>
              </w:rPr>
              <w:t xml:space="preserve"> </w:t>
            </w:r>
            <w:r w:rsidR="002F5BBC" w:rsidRPr="00FE62B2">
              <w:rPr>
                <w:b/>
                <w:bCs/>
                <w:sz w:val="20"/>
                <w:szCs w:val="20"/>
              </w:rPr>
              <w:t xml:space="preserve">this year </w:t>
            </w:r>
            <w:r w:rsidRPr="00FE62B2">
              <w:rPr>
                <w:b/>
                <w:bCs/>
                <w:sz w:val="20"/>
                <w:szCs w:val="20"/>
              </w:rPr>
              <w:t>for authorized uses</w:t>
            </w:r>
            <w:r w:rsidR="00F4602C" w:rsidRPr="00FE62B2">
              <w:rPr>
                <w:sz w:val="20"/>
                <w:szCs w:val="20"/>
              </w:rPr>
              <w:t>:</w:t>
            </w:r>
          </w:p>
        </w:tc>
        <w:tc>
          <w:tcPr>
            <w:tcW w:w="2404" w:type="dxa"/>
          </w:tcPr>
          <w:p w14:paraId="5387C183" w14:textId="77777777" w:rsidR="00983F20" w:rsidRPr="004F6885" w:rsidRDefault="00983F20" w:rsidP="000D04FD">
            <w:r w:rsidRPr="004F6885">
              <w:t>$</w:t>
            </w:r>
          </w:p>
        </w:tc>
      </w:tr>
    </w:tbl>
    <w:p w14:paraId="174530DF" w14:textId="77777777" w:rsidR="00983F20" w:rsidRPr="004F6885" w:rsidRDefault="00983F20" w:rsidP="005346E4">
      <w:pPr>
        <w:rPr>
          <w:rFonts w:ascii="Arial" w:hAnsi="Arial"/>
          <w:sz w:val="18"/>
          <w:szCs w:val="18"/>
        </w:rPr>
      </w:pPr>
    </w:p>
    <w:tbl>
      <w:tblPr>
        <w:tblStyle w:val="TableGrid"/>
        <w:tblW w:w="0" w:type="auto"/>
        <w:tblLook w:val="04A0" w:firstRow="1" w:lastRow="0" w:firstColumn="1" w:lastColumn="0" w:noHBand="0" w:noVBand="1"/>
      </w:tblPr>
      <w:tblGrid>
        <w:gridCol w:w="6093"/>
        <w:gridCol w:w="3257"/>
      </w:tblGrid>
      <w:tr w:rsidR="00983F20" w:rsidRPr="004F6885" w14:paraId="7CF4A4A1" w14:textId="77777777" w:rsidTr="00D922FB">
        <w:tc>
          <w:tcPr>
            <w:tcW w:w="9576" w:type="dxa"/>
            <w:gridSpan w:val="2"/>
          </w:tcPr>
          <w:p w14:paraId="54708D96" w14:textId="23B5D024" w:rsidR="00983F20" w:rsidRPr="004F6885" w:rsidRDefault="004D6205" w:rsidP="00CE577B">
            <w:pPr>
              <w:jc w:val="center"/>
            </w:pPr>
            <w:r w:rsidRPr="004F6885">
              <w:t xml:space="preserve">FUNDS NOT </w:t>
            </w:r>
            <w:r w:rsidR="000E0662">
              <w:t>SPENT/</w:t>
            </w:r>
            <w:r w:rsidRPr="004F6885">
              <w:t>OBLIGATED</w:t>
            </w:r>
          </w:p>
        </w:tc>
      </w:tr>
      <w:tr w:rsidR="001A5800" w:rsidRPr="004F6885" w14:paraId="5025B531" w14:textId="77777777" w:rsidTr="00D922FB">
        <w:tc>
          <w:tcPr>
            <w:tcW w:w="6228" w:type="dxa"/>
          </w:tcPr>
          <w:p w14:paraId="505CBF54" w14:textId="1B115EB4" w:rsidR="00983F20" w:rsidRPr="004F6885" w:rsidRDefault="001A5800" w:rsidP="004D6205">
            <w:pPr>
              <w:rPr>
                <w:rFonts w:ascii="Arial" w:hAnsi="Arial"/>
              </w:rPr>
            </w:pPr>
            <w:r>
              <w:t xml:space="preserve">Balance </w:t>
            </w:r>
            <w:r w:rsidR="00983F20" w:rsidRPr="004F6885">
              <w:t xml:space="preserve">of title III funds received since October 2008 </w:t>
            </w:r>
            <w:r>
              <w:t>(not spent/obligated):</w:t>
            </w:r>
          </w:p>
        </w:tc>
        <w:tc>
          <w:tcPr>
            <w:tcW w:w="3348" w:type="dxa"/>
          </w:tcPr>
          <w:p w14:paraId="1124E9B0" w14:textId="77777777" w:rsidR="00983F20" w:rsidRPr="004F6885" w:rsidRDefault="004D6205" w:rsidP="005346E4">
            <w:pPr>
              <w:rPr>
                <w:rFonts w:ascii="Arial" w:hAnsi="Arial"/>
              </w:rPr>
            </w:pPr>
            <w:r w:rsidRPr="004F6885">
              <w:rPr>
                <w:rFonts w:ascii="Arial" w:hAnsi="Arial"/>
              </w:rPr>
              <w:t>$</w:t>
            </w:r>
          </w:p>
        </w:tc>
      </w:tr>
    </w:tbl>
    <w:p w14:paraId="51A4F1BD" w14:textId="74FB2691" w:rsidR="00F4602C" w:rsidRDefault="00F4602C" w:rsidP="005346E4">
      <w:pPr>
        <w:rPr>
          <w:rFonts w:ascii="Arial" w:hAnsi="Arial"/>
          <w:sz w:val="18"/>
          <w:szCs w:val="18"/>
        </w:rPr>
      </w:pPr>
    </w:p>
    <w:p w14:paraId="62037086" w14:textId="3900BB97" w:rsidR="00F6394C" w:rsidRDefault="00F6394C" w:rsidP="005346E4">
      <w:pPr>
        <w:rPr>
          <w:rFonts w:ascii="Arial" w:hAnsi="Arial"/>
          <w:sz w:val="18"/>
          <w:szCs w:val="18"/>
        </w:rPr>
      </w:pPr>
    </w:p>
    <w:p w14:paraId="6C2973CF" w14:textId="77777777" w:rsidR="00F6394C" w:rsidRPr="004F6885" w:rsidRDefault="00F6394C" w:rsidP="005346E4">
      <w:pPr>
        <w:rPr>
          <w:rFonts w:ascii="Arial" w:hAnsi="Arial"/>
          <w:sz w:val="18"/>
          <w:szCs w:val="18"/>
        </w:rPr>
      </w:pPr>
    </w:p>
    <w:tbl>
      <w:tblPr>
        <w:tblStyle w:val="TableGrid"/>
        <w:tblW w:w="0" w:type="auto"/>
        <w:tblLook w:val="04A0" w:firstRow="1" w:lastRow="0" w:firstColumn="1" w:lastColumn="0" w:noHBand="0" w:noVBand="1"/>
      </w:tblPr>
      <w:tblGrid>
        <w:gridCol w:w="4688"/>
        <w:gridCol w:w="4662"/>
      </w:tblGrid>
      <w:tr w:rsidR="004D6205" w:rsidRPr="004F6885" w14:paraId="48892CF4" w14:textId="77777777" w:rsidTr="00D922FB">
        <w:tc>
          <w:tcPr>
            <w:tcW w:w="9576" w:type="dxa"/>
            <w:gridSpan w:val="2"/>
          </w:tcPr>
          <w:p w14:paraId="3FDAD0CD" w14:textId="77777777" w:rsidR="004D6205" w:rsidRPr="004F6885" w:rsidRDefault="004D6205" w:rsidP="00CE577B">
            <w:pPr>
              <w:jc w:val="center"/>
            </w:pPr>
            <w:r w:rsidRPr="004F6885">
              <w:lastRenderedPageBreak/>
              <w:t>CERTIFICATION</w:t>
            </w:r>
          </w:p>
        </w:tc>
      </w:tr>
      <w:tr w:rsidR="00983F20" w:rsidRPr="004F6885" w14:paraId="244EF869" w14:textId="77777777" w:rsidTr="00D922FB">
        <w:tc>
          <w:tcPr>
            <w:tcW w:w="9576" w:type="dxa"/>
            <w:gridSpan w:val="2"/>
          </w:tcPr>
          <w:p w14:paraId="518E565F" w14:textId="77777777" w:rsidR="00983F20" w:rsidRPr="004F6885" w:rsidRDefault="00983F20" w:rsidP="00983F20">
            <w:r w:rsidRPr="004F6885">
              <w:t>The expenditures reported above were for the uses authorized under section 302(a) of the Act.  The proposed uses had a publication and comment period and were submitted to the appropriate Secure Rural Schools Act resource advisory committee(s) as required in Section 302(b) of the Act.</w:t>
            </w:r>
          </w:p>
          <w:p w14:paraId="5C944A29" w14:textId="77777777" w:rsidR="00983F20" w:rsidRPr="004F6885" w:rsidRDefault="00983F20" w:rsidP="00983F20">
            <w:r w:rsidRPr="004F6885">
              <w:t>The amounts reported as unobligated on September 30 are accurate and consistent with the county’s accounting practices.</w:t>
            </w:r>
          </w:p>
          <w:p w14:paraId="3FEDE3F5" w14:textId="77777777" w:rsidR="00983F20" w:rsidRPr="004F6885" w:rsidRDefault="00983F20" w:rsidP="00983F20">
            <w:pPr>
              <w:rPr>
                <w:rFonts w:ascii="Arial" w:hAnsi="Arial"/>
                <w:i/>
              </w:rPr>
            </w:pPr>
            <w:r w:rsidRPr="004F6885">
              <w:t>Signature of certifying official:  _________________________________________________</w:t>
            </w:r>
          </w:p>
        </w:tc>
      </w:tr>
      <w:tr w:rsidR="00983F20" w:rsidRPr="004F6885" w14:paraId="6ECF013E" w14:textId="77777777" w:rsidTr="00D922FB">
        <w:tc>
          <w:tcPr>
            <w:tcW w:w="4788" w:type="dxa"/>
          </w:tcPr>
          <w:p w14:paraId="049C95C9" w14:textId="77777777" w:rsidR="00983F20" w:rsidRPr="004F6885" w:rsidRDefault="00983F20" w:rsidP="000D04FD">
            <w:r w:rsidRPr="004F6885">
              <w:t>Print or type name and title of certifying official:</w:t>
            </w:r>
          </w:p>
          <w:p w14:paraId="062AF7FF" w14:textId="77777777" w:rsidR="00983F20" w:rsidRPr="004F6885" w:rsidRDefault="00983F20" w:rsidP="000D04FD"/>
        </w:tc>
        <w:tc>
          <w:tcPr>
            <w:tcW w:w="4788" w:type="dxa"/>
          </w:tcPr>
          <w:p w14:paraId="3978990D" w14:textId="77777777" w:rsidR="00983F20" w:rsidRPr="004F6885" w:rsidRDefault="00983F20" w:rsidP="000D04FD">
            <w:r w:rsidRPr="004F6885">
              <w:t>Date of certification:</w:t>
            </w:r>
          </w:p>
          <w:p w14:paraId="62945007" w14:textId="77777777" w:rsidR="00983F20" w:rsidRPr="004F6885" w:rsidRDefault="00983F20" w:rsidP="000D04FD"/>
        </w:tc>
      </w:tr>
      <w:tr w:rsidR="00D72796" w:rsidRPr="004F6885" w14:paraId="16CEA9B5" w14:textId="77777777" w:rsidTr="00D922FB">
        <w:tc>
          <w:tcPr>
            <w:tcW w:w="9576" w:type="dxa"/>
            <w:gridSpan w:val="2"/>
          </w:tcPr>
          <w:p w14:paraId="0AE1E303" w14:textId="7CED912C" w:rsidR="00D72796" w:rsidRPr="004F6885" w:rsidRDefault="00D72796" w:rsidP="00D72796">
            <w:pPr>
              <w:jc w:val="center"/>
            </w:pPr>
            <w:r>
              <w:t>Certifying Official Contact Information</w:t>
            </w:r>
          </w:p>
        </w:tc>
      </w:tr>
      <w:tr w:rsidR="00D72796" w:rsidRPr="004F6885" w14:paraId="4BF46504" w14:textId="77777777" w:rsidTr="00D922FB">
        <w:tc>
          <w:tcPr>
            <w:tcW w:w="9576" w:type="dxa"/>
            <w:gridSpan w:val="2"/>
          </w:tcPr>
          <w:p w14:paraId="00B57273" w14:textId="5A626FB8" w:rsidR="00D72796" w:rsidRDefault="00D72796" w:rsidP="00D72796">
            <w:r>
              <w:t>E-Mail:</w:t>
            </w:r>
          </w:p>
        </w:tc>
      </w:tr>
      <w:tr w:rsidR="00D72796" w:rsidRPr="004F6885" w14:paraId="4F3F3374" w14:textId="77777777" w:rsidTr="00D922FB">
        <w:tc>
          <w:tcPr>
            <w:tcW w:w="9576" w:type="dxa"/>
            <w:gridSpan w:val="2"/>
          </w:tcPr>
          <w:p w14:paraId="6E370171" w14:textId="1CE6D78C" w:rsidR="00D72796" w:rsidRDefault="00D72796" w:rsidP="00D72796">
            <w:r>
              <w:t>Phone:</w:t>
            </w:r>
          </w:p>
        </w:tc>
      </w:tr>
      <w:tr w:rsidR="00D72796" w:rsidRPr="004F6885" w14:paraId="7A398125" w14:textId="77777777" w:rsidTr="00D922FB">
        <w:tc>
          <w:tcPr>
            <w:tcW w:w="9576" w:type="dxa"/>
            <w:gridSpan w:val="2"/>
          </w:tcPr>
          <w:p w14:paraId="05B6B400" w14:textId="2C82B842" w:rsidR="00D72796" w:rsidRDefault="00D72796" w:rsidP="00D72796">
            <w:r>
              <w:t>Address</w:t>
            </w:r>
            <w:r w:rsidR="000E0662">
              <w:t>, including City, State, Zip</w:t>
            </w:r>
            <w:r>
              <w:t>:</w:t>
            </w:r>
          </w:p>
          <w:p w14:paraId="7688C8FA" w14:textId="77777777" w:rsidR="00D72796" w:rsidRDefault="00D72796" w:rsidP="00D72796"/>
          <w:p w14:paraId="7CF5BBFB" w14:textId="3769F27F" w:rsidR="00D72796" w:rsidRDefault="00D72796" w:rsidP="00D72796"/>
        </w:tc>
      </w:tr>
    </w:tbl>
    <w:p w14:paraId="166FAC86" w14:textId="77777777" w:rsidR="00952E78" w:rsidRDefault="00952E78" w:rsidP="00952E78">
      <w:pPr>
        <w:jc w:val="center"/>
        <w:rPr>
          <w:rFonts w:ascii="Arial" w:hAnsi="Arial"/>
          <w:b/>
          <w:i/>
          <w:sz w:val="18"/>
          <w:szCs w:val="18"/>
        </w:rPr>
      </w:pPr>
    </w:p>
    <w:p w14:paraId="553A540A" w14:textId="77777777" w:rsidR="00952E78" w:rsidRDefault="00952E78" w:rsidP="00952E78">
      <w:pPr>
        <w:jc w:val="center"/>
        <w:rPr>
          <w:rFonts w:ascii="Arial" w:hAnsi="Arial"/>
          <w:b/>
          <w:i/>
          <w:sz w:val="18"/>
          <w:szCs w:val="18"/>
        </w:rPr>
      </w:pPr>
    </w:p>
    <w:p w14:paraId="39B6E8C9" w14:textId="77777777" w:rsidR="00952E78" w:rsidRDefault="00952E78" w:rsidP="00952E78">
      <w:pPr>
        <w:jc w:val="center"/>
        <w:rPr>
          <w:rFonts w:ascii="Arial" w:hAnsi="Arial"/>
          <w:b/>
          <w:i/>
          <w:sz w:val="18"/>
          <w:szCs w:val="18"/>
        </w:rPr>
      </w:pPr>
    </w:p>
    <w:p w14:paraId="390D491A" w14:textId="77777777" w:rsidR="00952E78" w:rsidRDefault="00952E78" w:rsidP="00952E78">
      <w:pPr>
        <w:jc w:val="center"/>
        <w:rPr>
          <w:rFonts w:ascii="Arial" w:hAnsi="Arial"/>
          <w:b/>
          <w:i/>
          <w:sz w:val="18"/>
          <w:szCs w:val="18"/>
        </w:rPr>
      </w:pPr>
    </w:p>
    <w:p w14:paraId="4DBA3B5E" w14:textId="77777777" w:rsidR="00952E78" w:rsidRDefault="00952E78" w:rsidP="00952E78">
      <w:pPr>
        <w:jc w:val="center"/>
        <w:rPr>
          <w:rFonts w:ascii="Arial" w:hAnsi="Arial"/>
          <w:b/>
          <w:i/>
          <w:sz w:val="18"/>
          <w:szCs w:val="18"/>
        </w:rPr>
      </w:pPr>
    </w:p>
    <w:p w14:paraId="7C846594" w14:textId="77777777" w:rsidR="00983F20" w:rsidRPr="00952E78" w:rsidRDefault="00952E78" w:rsidP="00952E78">
      <w:pPr>
        <w:jc w:val="center"/>
        <w:rPr>
          <w:rFonts w:ascii="Arial" w:hAnsi="Arial"/>
          <w:b/>
          <w:i/>
          <w:sz w:val="18"/>
          <w:szCs w:val="18"/>
        </w:rPr>
      </w:pPr>
      <w:r w:rsidRPr="00952E78">
        <w:rPr>
          <w:rFonts w:ascii="Arial" w:hAnsi="Arial"/>
          <w:b/>
          <w:i/>
          <w:sz w:val="18"/>
          <w:szCs w:val="18"/>
        </w:rPr>
        <w:t>Burden Statement</w:t>
      </w:r>
    </w:p>
    <w:p w14:paraId="7E39D633" w14:textId="77777777" w:rsidR="005346E4" w:rsidRPr="00582297" w:rsidRDefault="005346E4" w:rsidP="005346E4">
      <w:pPr>
        <w:rPr>
          <w:rFonts w:ascii="Arial" w:hAnsi="Arial"/>
          <w:i/>
          <w:sz w:val="18"/>
          <w:szCs w:val="18"/>
        </w:rPr>
      </w:pPr>
      <w:r w:rsidRPr="00582297">
        <w:rPr>
          <w:rFonts w:ascii="Arial" w:hAnsi="Arial"/>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8D3BCF">
        <w:rPr>
          <w:rFonts w:ascii="Arial" w:hAnsi="Arial"/>
          <w:i/>
          <w:sz w:val="18"/>
          <w:szCs w:val="18"/>
        </w:rPr>
        <w:t>0220</w:t>
      </w:r>
      <w:r w:rsidRPr="00582297">
        <w:rPr>
          <w:rFonts w:ascii="Arial" w:hAnsi="Arial"/>
          <w:i/>
          <w:sz w:val="18"/>
          <w:szCs w:val="18"/>
        </w:rPr>
        <w:t xml:space="preserve">.  The time required to complete this information collection is estimated to average 24 hours annually per response, including the time for reviewing instructions, searching existing data sources, </w:t>
      </w:r>
      <w:proofErr w:type="gramStart"/>
      <w:r w:rsidRPr="00582297">
        <w:rPr>
          <w:rFonts w:ascii="Arial" w:hAnsi="Arial"/>
          <w:i/>
          <w:sz w:val="18"/>
          <w:szCs w:val="18"/>
        </w:rPr>
        <w:t>gathering</w:t>
      </w:r>
      <w:proofErr w:type="gramEnd"/>
      <w:r w:rsidRPr="00582297">
        <w:rPr>
          <w:rFonts w:ascii="Arial" w:hAnsi="Arial"/>
          <w:i/>
          <w:sz w:val="18"/>
          <w:szCs w:val="18"/>
        </w:rPr>
        <w:t xml:space="preserve"> and maintaining the data needed, and completing and reviewing the collection of information.  </w:t>
      </w:r>
    </w:p>
    <w:p w14:paraId="0BDB510D" w14:textId="77777777" w:rsidR="005346E4" w:rsidRPr="00582297" w:rsidRDefault="005346E4" w:rsidP="005346E4">
      <w:pPr>
        <w:jc w:val="both"/>
        <w:rPr>
          <w:rFonts w:ascii="Arial" w:hAnsi="Arial" w:cs="Arial"/>
          <w:i/>
          <w:sz w:val="18"/>
          <w:szCs w:val="18"/>
        </w:rPr>
      </w:pPr>
      <w:r w:rsidRPr="00582297">
        <w:rPr>
          <w:rFonts w:ascii="Arial" w:hAnsi="Arial" w:cs="Arial"/>
          <w:i/>
          <w:sz w:val="18"/>
          <w:szCs w:val="18"/>
        </w:rPr>
        <w:t xml:space="preserve">The U.S. Department of Agriculture (USDA) prohibits discrimination in all its programs and activities </w:t>
      </w:r>
      <w:proofErr w:type="gramStart"/>
      <w:r w:rsidRPr="00582297">
        <w:rPr>
          <w:rFonts w:ascii="Arial" w:hAnsi="Arial" w:cs="Arial"/>
          <w:i/>
          <w:sz w:val="18"/>
          <w:szCs w:val="18"/>
        </w:rPr>
        <w:t>on the basis of</w:t>
      </w:r>
      <w:proofErr w:type="gramEnd"/>
      <w:r w:rsidRPr="00582297">
        <w:rPr>
          <w:rFonts w:ascii="Arial" w:hAnsi="Arial" w:cs="Arial"/>
          <w:i/>
          <w:sz w:val="18"/>
          <w:szCs w:val="18"/>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77C11033" w14:textId="77777777" w:rsidR="00361D91" w:rsidRDefault="005346E4" w:rsidP="00F6679F">
      <w:pPr>
        <w:jc w:val="both"/>
      </w:pPr>
      <w:r w:rsidRPr="00582297">
        <w:rPr>
          <w:rFonts w:ascii="Arial" w:hAnsi="Arial" w:cs="Arial"/>
          <w:i/>
          <w:sz w:val="18"/>
          <w:szCs w:val="18"/>
        </w:rPr>
        <w:t xml:space="preserve">To file a complaint of discrimination, write USDA, Director, Office of Civil Rights, 1400 Independence Avenue, SW, Washington, DC </w:t>
      </w:r>
      <w:proofErr w:type="gramStart"/>
      <w:r w:rsidRPr="00582297">
        <w:rPr>
          <w:rFonts w:ascii="Arial" w:hAnsi="Arial" w:cs="Arial"/>
          <w:i/>
          <w:sz w:val="18"/>
          <w:szCs w:val="18"/>
        </w:rPr>
        <w:t>20250-9410</w:t>
      </w:r>
      <w:proofErr w:type="gramEnd"/>
      <w:r w:rsidRPr="00582297">
        <w:rPr>
          <w:rFonts w:ascii="Arial" w:hAnsi="Arial" w:cs="Arial"/>
          <w:i/>
          <w:sz w:val="18"/>
          <w:szCs w:val="18"/>
        </w:rPr>
        <w:t xml:space="preserve"> or call toll free (866) 632-9992 (voice).  TDD users can contact USDA through local relay or the Federal relay at (800) 877-8339 (TDD) or (866) 377-8642 (relay voice).  USDA is an equal opportunity provider and employer.</w:t>
      </w:r>
    </w:p>
    <w:sectPr w:rsidR="00361D91" w:rsidSect="00952E78">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D92A" w14:textId="77777777" w:rsidR="00D84B9A" w:rsidRDefault="00D84B9A" w:rsidP="00126E13">
      <w:pPr>
        <w:spacing w:after="0" w:line="240" w:lineRule="auto"/>
      </w:pPr>
      <w:r>
        <w:separator/>
      </w:r>
    </w:p>
  </w:endnote>
  <w:endnote w:type="continuationSeparator" w:id="0">
    <w:p w14:paraId="2F570C9A" w14:textId="77777777" w:rsidR="00D84B9A" w:rsidRDefault="00D84B9A" w:rsidP="0012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2E1F" w14:textId="77777777" w:rsidR="00790ED4" w:rsidRDefault="00790ED4" w:rsidP="00126E13">
    <w:pPr>
      <w:jc w:val="right"/>
      <w:rPr>
        <w:sz w:val="18"/>
        <w:szCs w:val="18"/>
      </w:rPr>
    </w:pPr>
    <w:r w:rsidRPr="00126E13">
      <w:rPr>
        <w:sz w:val="18"/>
        <w:szCs w:val="18"/>
      </w:rPr>
      <w:t>Secure Rural Schools Act</w:t>
    </w:r>
  </w:p>
  <w:p w14:paraId="1F286428" w14:textId="77777777" w:rsidR="00790ED4" w:rsidRPr="00126E13" w:rsidRDefault="00790ED4" w:rsidP="00126E13">
    <w:pPr>
      <w:jc w:val="right"/>
      <w:rPr>
        <w:sz w:val="18"/>
        <w:szCs w:val="18"/>
      </w:rPr>
    </w:pPr>
    <w:r w:rsidRPr="00126E13">
      <w:rPr>
        <w:sz w:val="18"/>
        <w:szCs w:val="18"/>
      </w:rPr>
      <w:t xml:space="preserve"> Certification of Title III expenditures by participating county</w:t>
    </w:r>
  </w:p>
  <w:p w14:paraId="6B9726F9" w14:textId="77777777" w:rsidR="00790ED4" w:rsidRDefault="00790ED4" w:rsidP="00952E78">
    <w:pPr>
      <w:jc w:val="right"/>
    </w:pPr>
    <w:r>
      <w:rPr>
        <w:sz w:val="18"/>
        <w:szCs w:val="18"/>
      </w:rPr>
      <w:t xml:space="preserve">  </w:t>
    </w:r>
    <w:r w:rsidRPr="00126E13">
      <w:rPr>
        <w:sz w:val="18"/>
        <w:szCs w:val="18"/>
      </w:rPr>
      <w:t xml:space="preserve">Page </w:t>
    </w:r>
    <w:r w:rsidRPr="00126E13">
      <w:rPr>
        <w:sz w:val="18"/>
        <w:szCs w:val="18"/>
      </w:rPr>
      <w:fldChar w:fldCharType="begin"/>
    </w:r>
    <w:r w:rsidRPr="00126E13">
      <w:rPr>
        <w:sz w:val="18"/>
        <w:szCs w:val="18"/>
      </w:rPr>
      <w:instrText xml:space="preserve"> PAGE </w:instrText>
    </w:r>
    <w:r w:rsidRPr="00126E13">
      <w:rPr>
        <w:sz w:val="18"/>
        <w:szCs w:val="18"/>
      </w:rPr>
      <w:fldChar w:fldCharType="separate"/>
    </w:r>
    <w:r w:rsidR="001A20B4">
      <w:rPr>
        <w:noProof/>
        <w:sz w:val="18"/>
        <w:szCs w:val="18"/>
      </w:rPr>
      <w:t>1</w:t>
    </w:r>
    <w:r w:rsidRPr="00126E13">
      <w:rPr>
        <w:sz w:val="18"/>
        <w:szCs w:val="18"/>
      </w:rPr>
      <w:fldChar w:fldCharType="end"/>
    </w:r>
    <w:r w:rsidRPr="00126E13">
      <w:rPr>
        <w:sz w:val="18"/>
        <w:szCs w:val="18"/>
      </w:rPr>
      <w:t xml:space="preserve"> of </w:t>
    </w:r>
    <w:r w:rsidRPr="00126E13">
      <w:rPr>
        <w:sz w:val="18"/>
        <w:szCs w:val="18"/>
      </w:rPr>
      <w:fldChar w:fldCharType="begin"/>
    </w:r>
    <w:r w:rsidRPr="00126E13">
      <w:rPr>
        <w:sz w:val="18"/>
        <w:szCs w:val="18"/>
      </w:rPr>
      <w:instrText xml:space="preserve"> NUMPAGES  </w:instrText>
    </w:r>
    <w:r w:rsidRPr="00126E13">
      <w:rPr>
        <w:sz w:val="18"/>
        <w:szCs w:val="18"/>
      </w:rPr>
      <w:fldChar w:fldCharType="separate"/>
    </w:r>
    <w:r w:rsidR="001A20B4">
      <w:rPr>
        <w:noProof/>
        <w:sz w:val="18"/>
        <w:szCs w:val="18"/>
      </w:rPr>
      <w:t>3</w:t>
    </w:r>
    <w:r w:rsidRPr="00126E1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A792" w14:textId="77777777" w:rsidR="00D84B9A" w:rsidRDefault="00D84B9A" w:rsidP="00126E13">
      <w:pPr>
        <w:spacing w:after="0" w:line="240" w:lineRule="auto"/>
      </w:pPr>
      <w:r>
        <w:separator/>
      </w:r>
    </w:p>
  </w:footnote>
  <w:footnote w:type="continuationSeparator" w:id="0">
    <w:p w14:paraId="0E0066D8" w14:textId="77777777" w:rsidR="00D84B9A" w:rsidRDefault="00D84B9A" w:rsidP="00126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E938" w14:textId="77777777" w:rsidR="00790ED4" w:rsidRDefault="00790ED4" w:rsidP="00463E3B">
    <w:pPr>
      <w:pStyle w:val="Header"/>
      <w:jc w:val="right"/>
      <w:rPr>
        <w:b/>
        <w:bCs/>
        <w:sz w:val="18"/>
        <w:szCs w:val="18"/>
      </w:rPr>
    </w:pPr>
    <w:bookmarkStart w:id="0" w:name="_Hlk39677585"/>
    <w:bookmarkStart w:id="1" w:name="_Hlk39677586"/>
    <w:r w:rsidRPr="00463E3B">
      <w:rPr>
        <w:b/>
        <w:bCs/>
        <w:sz w:val="18"/>
        <w:szCs w:val="18"/>
      </w:rPr>
      <w:t xml:space="preserve">OMB </w:t>
    </w:r>
    <w:r w:rsidR="00952E78">
      <w:rPr>
        <w:b/>
        <w:bCs/>
        <w:sz w:val="18"/>
        <w:szCs w:val="18"/>
      </w:rPr>
      <w:t xml:space="preserve">No. </w:t>
    </w:r>
    <w:r w:rsidRPr="00463E3B">
      <w:rPr>
        <w:b/>
        <w:bCs/>
        <w:sz w:val="18"/>
        <w:szCs w:val="18"/>
      </w:rPr>
      <w:t>0596-</w:t>
    </w:r>
    <w:r>
      <w:rPr>
        <w:b/>
        <w:bCs/>
        <w:sz w:val="18"/>
        <w:szCs w:val="18"/>
      </w:rPr>
      <w:t>0220</w:t>
    </w:r>
  </w:p>
  <w:p w14:paraId="2232F76A" w14:textId="4BE93DFF" w:rsidR="00790ED4" w:rsidRPr="00463E3B" w:rsidRDefault="00790ED4" w:rsidP="00463E3B">
    <w:pPr>
      <w:pStyle w:val="Header"/>
      <w:jc w:val="right"/>
      <w:rPr>
        <w:sz w:val="18"/>
        <w:szCs w:val="18"/>
      </w:rPr>
    </w:pPr>
    <w:r>
      <w:rPr>
        <w:b/>
        <w:bCs/>
        <w:sz w:val="18"/>
        <w:szCs w:val="18"/>
      </w:rPr>
      <w:t>Expires</w:t>
    </w:r>
    <w:bookmarkEnd w:id="0"/>
    <w:bookmarkEnd w:id="1"/>
    <w:r w:rsidR="00F63B29">
      <w:rPr>
        <w:b/>
        <w:bCs/>
        <w:sz w:val="18"/>
        <w:szCs w:val="18"/>
      </w:rPr>
      <w:t>: 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91"/>
    <w:rsid w:val="00034B40"/>
    <w:rsid w:val="000627B9"/>
    <w:rsid w:val="00075C8A"/>
    <w:rsid w:val="000C2B68"/>
    <w:rsid w:val="000C4172"/>
    <w:rsid w:val="000C6DF2"/>
    <w:rsid w:val="000D04FD"/>
    <w:rsid w:val="000E0662"/>
    <w:rsid w:val="000E6819"/>
    <w:rsid w:val="00116F58"/>
    <w:rsid w:val="00124879"/>
    <w:rsid w:val="00126E13"/>
    <w:rsid w:val="00136DB7"/>
    <w:rsid w:val="001517D9"/>
    <w:rsid w:val="00154977"/>
    <w:rsid w:val="00154F58"/>
    <w:rsid w:val="0015709D"/>
    <w:rsid w:val="001A20B4"/>
    <w:rsid w:val="001A5800"/>
    <w:rsid w:val="001B5668"/>
    <w:rsid w:val="001C25DA"/>
    <w:rsid w:val="001C71D8"/>
    <w:rsid w:val="001D77AD"/>
    <w:rsid w:val="001E7D6E"/>
    <w:rsid w:val="001F0121"/>
    <w:rsid w:val="001F4E4D"/>
    <w:rsid w:val="00206AD9"/>
    <w:rsid w:val="002326D3"/>
    <w:rsid w:val="002840FB"/>
    <w:rsid w:val="00292BCD"/>
    <w:rsid w:val="00293C86"/>
    <w:rsid w:val="002F5BBC"/>
    <w:rsid w:val="00311007"/>
    <w:rsid w:val="00316218"/>
    <w:rsid w:val="0033433A"/>
    <w:rsid w:val="00340AA8"/>
    <w:rsid w:val="00361D91"/>
    <w:rsid w:val="003E4076"/>
    <w:rsid w:val="003F4572"/>
    <w:rsid w:val="0040766F"/>
    <w:rsid w:val="00444AD8"/>
    <w:rsid w:val="00463E3B"/>
    <w:rsid w:val="004A2FD9"/>
    <w:rsid w:val="004B3CC4"/>
    <w:rsid w:val="004D6205"/>
    <w:rsid w:val="004E667C"/>
    <w:rsid w:val="004F6885"/>
    <w:rsid w:val="005316AF"/>
    <w:rsid w:val="0053338B"/>
    <w:rsid w:val="005346E4"/>
    <w:rsid w:val="00545574"/>
    <w:rsid w:val="005527DF"/>
    <w:rsid w:val="00565794"/>
    <w:rsid w:val="00570180"/>
    <w:rsid w:val="00582297"/>
    <w:rsid w:val="0059226A"/>
    <w:rsid w:val="005955B4"/>
    <w:rsid w:val="005B08BC"/>
    <w:rsid w:val="00600C24"/>
    <w:rsid w:val="00607A0D"/>
    <w:rsid w:val="006836B8"/>
    <w:rsid w:val="006A0D00"/>
    <w:rsid w:val="006A728D"/>
    <w:rsid w:val="006C013C"/>
    <w:rsid w:val="006E2B0D"/>
    <w:rsid w:val="006E5FF7"/>
    <w:rsid w:val="0070370C"/>
    <w:rsid w:val="00755DDB"/>
    <w:rsid w:val="00761E69"/>
    <w:rsid w:val="0077159C"/>
    <w:rsid w:val="007843B8"/>
    <w:rsid w:val="00790ED4"/>
    <w:rsid w:val="007921B9"/>
    <w:rsid w:val="007A3D0F"/>
    <w:rsid w:val="007A516C"/>
    <w:rsid w:val="007E1A15"/>
    <w:rsid w:val="007F162B"/>
    <w:rsid w:val="00812DC6"/>
    <w:rsid w:val="0082224B"/>
    <w:rsid w:val="00827119"/>
    <w:rsid w:val="00834AD7"/>
    <w:rsid w:val="008364AE"/>
    <w:rsid w:val="0086520E"/>
    <w:rsid w:val="00887051"/>
    <w:rsid w:val="00887ECA"/>
    <w:rsid w:val="008A01B8"/>
    <w:rsid w:val="008D3BCF"/>
    <w:rsid w:val="008F67B1"/>
    <w:rsid w:val="0091208C"/>
    <w:rsid w:val="00925640"/>
    <w:rsid w:val="00952E78"/>
    <w:rsid w:val="00983F20"/>
    <w:rsid w:val="009E74C3"/>
    <w:rsid w:val="009F0215"/>
    <w:rsid w:val="00A101AF"/>
    <w:rsid w:val="00A800E4"/>
    <w:rsid w:val="00AA586A"/>
    <w:rsid w:val="00AB0C13"/>
    <w:rsid w:val="00AE0121"/>
    <w:rsid w:val="00B00E79"/>
    <w:rsid w:val="00B11956"/>
    <w:rsid w:val="00B133E3"/>
    <w:rsid w:val="00B23EDF"/>
    <w:rsid w:val="00B7683F"/>
    <w:rsid w:val="00B94CD7"/>
    <w:rsid w:val="00BB3EB3"/>
    <w:rsid w:val="00BB7791"/>
    <w:rsid w:val="00BF09BD"/>
    <w:rsid w:val="00C638CC"/>
    <w:rsid w:val="00C7406A"/>
    <w:rsid w:val="00C80FF9"/>
    <w:rsid w:val="00CB644C"/>
    <w:rsid w:val="00CE577B"/>
    <w:rsid w:val="00CF275F"/>
    <w:rsid w:val="00CF34BC"/>
    <w:rsid w:val="00CF52C2"/>
    <w:rsid w:val="00D27DC4"/>
    <w:rsid w:val="00D5026D"/>
    <w:rsid w:val="00D72796"/>
    <w:rsid w:val="00D825AA"/>
    <w:rsid w:val="00D84B9A"/>
    <w:rsid w:val="00D922FB"/>
    <w:rsid w:val="00DC673E"/>
    <w:rsid w:val="00DC7553"/>
    <w:rsid w:val="00E34E2F"/>
    <w:rsid w:val="00E3750D"/>
    <w:rsid w:val="00E4314B"/>
    <w:rsid w:val="00E52F02"/>
    <w:rsid w:val="00E872D2"/>
    <w:rsid w:val="00F30F13"/>
    <w:rsid w:val="00F31C98"/>
    <w:rsid w:val="00F35728"/>
    <w:rsid w:val="00F4602C"/>
    <w:rsid w:val="00F6394C"/>
    <w:rsid w:val="00F63B29"/>
    <w:rsid w:val="00F6679F"/>
    <w:rsid w:val="00F86AE2"/>
    <w:rsid w:val="00FE5EF1"/>
    <w:rsid w:val="00FE62B2"/>
    <w:rsid w:val="00FF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20"/>
    <w:pPr>
      <w:spacing w:after="12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B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0766F"/>
    <w:rPr>
      <w:rFonts w:ascii="Arial" w:hAnsi="Arial"/>
      <w:szCs w:val="22"/>
    </w:rPr>
  </w:style>
  <w:style w:type="paragraph" w:styleId="Header">
    <w:name w:val="header"/>
    <w:basedOn w:val="Normal"/>
    <w:link w:val="HeaderChar"/>
    <w:uiPriority w:val="99"/>
    <w:unhideWhenUsed/>
    <w:rsid w:val="00126E13"/>
    <w:pPr>
      <w:tabs>
        <w:tab w:val="center" w:pos="4680"/>
        <w:tab w:val="right" w:pos="9360"/>
      </w:tabs>
    </w:pPr>
  </w:style>
  <w:style w:type="character" w:customStyle="1" w:styleId="HeaderChar">
    <w:name w:val="Header Char"/>
    <w:link w:val="Header"/>
    <w:uiPriority w:val="99"/>
    <w:rsid w:val="00126E13"/>
    <w:rPr>
      <w:rFonts w:ascii="Times New Roman" w:hAnsi="Times New Roman"/>
      <w:sz w:val="22"/>
      <w:szCs w:val="22"/>
    </w:rPr>
  </w:style>
  <w:style w:type="paragraph" w:styleId="Footer">
    <w:name w:val="footer"/>
    <w:basedOn w:val="Normal"/>
    <w:link w:val="FooterChar"/>
    <w:uiPriority w:val="99"/>
    <w:unhideWhenUsed/>
    <w:rsid w:val="00126E13"/>
    <w:pPr>
      <w:tabs>
        <w:tab w:val="center" w:pos="4680"/>
        <w:tab w:val="right" w:pos="9360"/>
      </w:tabs>
    </w:pPr>
  </w:style>
  <w:style w:type="character" w:customStyle="1" w:styleId="FooterChar">
    <w:name w:val="Footer Char"/>
    <w:link w:val="Footer"/>
    <w:uiPriority w:val="99"/>
    <w:rsid w:val="00126E13"/>
    <w:rPr>
      <w:rFonts w:ascii="Times New Roman" w:hAnsi="Times New Roman"/>
      <w:sz w:val="22"/>
      <w:szCs w:val="22"/>
    </w:rPr>
  </w:style>
  <w:style w:type="paragraph" w:styleId="BalloonText">
    <w:name w:val="Balloon Text"/>
    <w:basedOn w:val="Normal"/>
    <w:link w:val="BalloonTextChar"/>
    <w:uiPriority w:val="99"/>
    <w:semiHidden/>
    <w:unhideWhenUsed/>
    <w:rsid w:val="00126E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6E13"/>
    <w:rPr>
      <w:rFonts w:ascii="Tahoma" w:hAnsi="Tahoma" w:cs="Tahoma"/>
      <w:sz w:val="16"/>
      <w:szCs w:val="16"/>
    </w:rPr>
  </w:style>
  <w:style w:type="character" w:styleId="CommentReference">
    <w:name w:val="annotation reference"/>
    <w:uiPriority w:val="99"/>
    <w:semiHidden/>
    <w:unhideWhenUsed/>
    <w:rsid w:val="001F4E4D"/>
    <w:rPr>
      <w:sz w:val="16"/>
      <w:szCs w:val="16"/>
    </w:rPr>
  </w:style>
  <w:style w:type="paragraph" w:styleId="CommentText">
    <w:name w:val="annotation text"/>
    <w:basedOn w:val="Normal"/>
    <w:link w:val="CommentTextChar"/>
    <w:uiPriority w:val="99"/>
    <w:semiHidden/>
    <w:unhideWhenUsed/>
    <w:rsid w:val="001F4E4D"/>
    <w:rPr>
      <w:sz w:val="20"/>
      <w:szCs w:val="20"/>
    </w:rPr>
  </w:style>
  <w:style w:type="character" w:customStyle="1" w:styleId="CommentTextChar">
    <w:name w:val="Comment Text Char"/>
    <w:link w:val="CommentText"/>
    <w:uiPriority w:val="99"/>
    <w:semiHidden/>
    <w:rsid w:val="001F4E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4E4D"/>
    <w:rPr>
      <w:b/>
      <w:bCs/>
    </w:rPr>
  </w:style>
  <w:style w:type="character" w:customStyle="1" w:styleId="CommentSubjectChar">
    <w:name w:val="Comment Subject Char"/>
    <w:link w:val="CommentSubject"/>
    <w:uiPriority w:val="99"/>
    <w:semiHidden/>
    <w:rsid w:val="001F4E4D"/>
    <w:rPr>
      <w:rFonts w:ascii="Times New Roman" w:hAnsi="Times New Roman"/>
      <w:b/>
      <w:bCs/>
    </w:rPr>
  </w:style>
  <w:style w:type="character" w:styleId="Hyperlink">
    <w:name w:val="Hyperlink"/>
    <w:basedOn w:val="DefaultParagraphFont"/>
    <w:uiPriority w:val="99"/>
    <w:unhideWhenUsed/>
    <w:rsid w:val="00CF34BC"/>
    <w:rPr>
      <w:color w:val="0000FF" w:themeColor="hyperlink"/>
      <w:u w:val="single"/>
    </w:rPr>
  </w:style>
  <w:style w:type="character" w:styleId="UnresolvedMention">
    <w:name w:val="Unresolved Mention"/>
    <w:basedOn w:val="DefaultParagraphFont"/>
    <w:uiPriority w:val="99"/>
    <w:semiHidden/>
    <w:unhideWhenUsed/>
    <w:rsid w:val="00CF34BC"/>
    <w:rPr>
      <w:color w:val="605E5C"/>
      <w:shd w:val="clear" w:color="auto" w:fill="E1DFDD"/>
    </w:rPr>
  </w:style>
  <w:style w:type="character" w:styleId="FollowedHyperlink">
    <w:name w:val="FollowedHyperlink"/>
    <w:basedOn w:val="DefaultParagraphFont"/>
    <w:uiPriority w:val="99"/>
    <w:semiHidden/>
    <w:unhideWhenUsed/>
    <w:rsid w:val="006E2B0D"/>
    <w:rPr>
      <w:color w:val="800080" w:themeColor="followedHyperlink"/>
      <w:u w:val="single"/>
    </w:rPr>
  </w:style>
  <w:style w:type="table" w:styleId="PlainTable3">
    <w:name w:val="Plain Table 3"/>
    <w:basedOn w:val="TableNormal"/>
    <w:uiPriority w:val="43"/>
    <w:rsid w:val="00B133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B00E7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ord@blm.gov" TargetMode="External"/><Relationship Id="rId3" Type="http://schemas.openxmlformats.org/officeDocument/2006/relationships/settings" Target="settings.xml"/><Relationship Id="rId7" Type="http://schemas.openxmlformats.org/officeDocument/2006/relationships/hyperlink" Target="mailto:SM.FS.asc_asr@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70CD-237C-41FE-8E99-F8F6DFAA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0596-0220, Secure Rural Schools and Community Self-Determination Act of 2000, Certification of Title III expenditures by participating county</dc:title>
  <dc:subject/>
  <dc:creator/>
  <cp:keywords>forms, secure rural schools, omb</cp:keywords>
  <dc:description/>
  <cp:lastModifiedBy/>
  <cp:revision>1</cp:revision>
  <dcterms:created xsi:type="dcterms:W3CDTF">2022-11-17T14:50:00Z</dcterms:created>
  <dcterms:modified xsi:type="dcterms:W3CDTF">2022-11-17T14:56:00Z</dcterms:modified>
</cp:coreProperties>
</file>